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63" w:rsidRDefault="00802A63" w:rsidP="00576099">
      <w:pPr>
        <w:jc w:val="center"/>
        <w:rPr>
          <w:rFonts w:ascii="Albertus MT" w:hAnsi="Albertus MT"/>
          <w:b/>
        </w:rPr>
      </w:pPr>
    </w:p>
    <w:p w:rsidR="00802A63" w:rsidRPr="00B23A66" w:rsidRDefault="00802A63" w:rsidP="00576099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„</w:t>
      </w:r>
      <w:r w:rsidRPr="00B23A66">
        <w:rPr>
          <w:rFonts w:ascii="Trebuchet MS" w:hAnsi="Trebuchet MS"/>
          <w:b/>
          <w:sz w:val="28"/>
          <w:szCs w:val="28"/>
        </w:rPr>
        <w:t>EU peníze školám“</w:t>
      </w:r>
    </w:p>
    <w:p w:rsidR="00802A63" w:rsidRPr="00B23A66" w:rsidRDefault="00802A63" w:rsidP="00576099">
      <w:pPr>
        <w:jc w:val="center"/>
        <w:rPr>
          <w:rFonts w:ascii="Trebuchet MS" w:hAnsi="Trebuchet MS"/>
          <w:b/>
          <w:sz w:val="28"/>
          <w:szCs w:val="28"/>
        </w:rPr>
      </w:pPr>
    </w:p>
    <w:p w:rsidR="00802A63" w:rsidRPr="00B23A66" w:rsidRDefault="00802A63" w:rsidP="00576099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802A63" w:rsidRPr="00B23A66" w:rsidRDefault="00802A63" w:rsidP="00576099">
      <w:pPr>
        <w:jc w:val="center"/>
        <w:rPr>
          <w:rFonts w:ascii="Trebuchet MS" w:hAnsi="Trebuchet MS"/>
          <w:b/>
          <w:sz w:val="28"/>
          <w:szCs w:val="28"/>
        </w:rPr>
      </w:pPr>
    </w:p>
    <w:p w:rsidR="00802A63" w:rsidRPr="00B23A66" w:rsidRDefault="00802A63" w:rsidP="00576099">
      <w:pPr>
        <w:jc w:val="center"/>
        <w:rPr>
          <w:rFonts w:ascii="Trebuchet MS" w:hAnsi="Trebuchet MS"/>
          <w:b/>
          <w:sz w:val="28"/>
          <w:szCs w:val="28"/>
        </w:rPr>
      </w:pPr>
      <w:proofErr w:type="spellStart"/>
      <w:r w:rsidRPr="00B23A66">
        <w:rPr>
          <w:rFonts w:ascii="Trebuchet MS" w:hAnsi="Trebuchet MS"/>
          <w:b/>
          <w:sz w:val="28"/>
          <w:szCs w:val="28"/>
        </w:rPr>
        <w:t>reg</w:t>
      </w:r>
      <w:proofErr w:type="spellEnd"/>
      <w:r w:rsidRPr="00B23A66">
        <w:rPr>
          <w:rFonts w:ascii="Trebuchet MS" w:hAnsi="Trebuchet MS"/>
          <w:b/>
          <w:sz w:val="28"/>
          <w:szCs w:val="28"/>
        </w:rPr>
        <w:t>.</w:t>
      </w:r>
      <w:r>
        <w:rPr>
          <w:rFonts w:ascii="Trebuchet MS" w:hAnsi="Trebuchet MS"/>
          <w:b/>
          <w:sz w:val="28"/>
          <w:szCs w:val="28"/>
        </w:rPr>
        <w:t xml:space="preserve"> </w:t>
      </w:r>
      <w:proofErr w:type="gramStart"/>
      <w:r w:rsidRPr="00B23A66">
        <w:rPr>
          <w:rFonts w:ascii="Trebuchet MS" w:hAnsi="Trebuchet MS"/>
          <w:b/>
          <w:sz w:val="28"/>
          <w:szCs w:val="28"/>
        </w:rPr>
        <w:t>č.</w:t>
      </w:r>
      <w:proofErr w:type="gramEnd"/>
      <w:r w:rsidRPr="00B23A66">
        <w:rPr>
          <w:rFonts w:ascii="Trebuchet MS" w:hAnsi="Trebuchet MS"/>
          <w:b/>
          <w:sz w:val="28"/>
          <w:szCs w:val="28"/>
        </w:rPr>
        <w:t xml:space="preserve"> CZ.1.07/1.5.00/34.0496</w:t>
      </w:r>
    </w:p>
    <w:p w:rsidR="00802A63" w:rsidRPr="00B23A66" w:rsidRDefault="00802A63" w:rsidP="00576099">
      <w:pPr>
        <w:jc w:val="center"/>
        <w:rPr>
          <w:rFonts w:ascii="Trebuchet MS" w:hAnsi="Trebuchet MS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4993"/>
      </w:tblGrid>
      <w:tr w:rsidR="00802A63" w:rsidRPr="002E2632" w:rsidTr="00980CEC">
        <w:trPr>
          <w:trHeight w:val="960"/>
        </w:trPr>
        <w:tc>
          <w:tcPr>
            <w:tcW w:w="4219" w:type="dxa"/>
            <w:vAlign w:val="center"/>
          </w:tcPr>
          <w:p w:rsidR="00802A63" w:rsidRPr="002E2632" w:rsidRDefault="00802A63" w:rsidP="00CB7832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4993" w:type="dxa"/>
            <w:vAlign w:val="center"/>
          </w:tcPr>
          <w:p w:rsidR="00802A63" w:rsidRPr="002E2632" w:rsidRDefault="00802A63" w:rsidP="00D40558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VY_32_INOVACE_1</w:t>
            </w:r>
            <w:r>
              <w:rPr>
                <w:rFonts w:ascii="Trebuchet MS" w:hAnsi="Trebuchet MS"/>
                <w:b/>
              </w:rPr>
              <w:t>8</w:t>
            </w:r>
            <w:r w:rsidRPr="002E2632">
              <w:rPr>
                <w:rFonts w:ascii="Trebuchet MS" w:hAnsi="Trebuchet MS"/>
                <w:b/>
              </w:rPr>
              <w:t>_</w:t>
            </w:r>
            <w:r>
              <w:rPr>
                <w:rFonts w:ascii="Trebuchet MS" w:hAnsi="Trebuchet MS"/>
                <w:b/>
              </w:rPr>
              <w:t>1</w:t>
            </w:r>
            <w:r w:rsidRPr="002E2632">
              <w:rPr>
                <w:rFonts w:ascii="Trebuchet MS" w:hAnsi="Trebuchet MS"/>
                <w:b/>
              </w:rPr>
              <w:t>_</w:t>
            </w:r>
            <w:r>
              <w:rPr>
                <w:rFonts w:ascii="Trebuchet MS" w:hAnsi="Trebuchet MS"/>
                <w:b/>
              </w:rPr>
              <w:t>06</w:t>
            </w:r>
          </w:p>
        </w:tc>
      </w:tr>
      <w:tr w:rsidR="00802A63" w:rsidRPr="002E2632" w:rsidTr="00980CEC">
        <w:trPr>
          <w:trHeight w:val="960"/>
        </w:trPr>
        <w:tc>
          <w:tcPr>
            <w:tcW w:w="4219" w:type="dxa"/>
            <w:vAlign w:val="center"/>
          </w:tcPr>
          <w:p w:rsidR="00802A63" w:rsidRPr="002E2632" w:rsidRDefault="00802A63" w:rsidP="004821E1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Název vzdělávacího materiálu</w:t>
            </w:r>
          </w:p>
        </w:tc>
        <w:tc>
          <w:tcPr>
            <w:tcW w:w="4993" w:type="dxa"/>
            <w:vAlign w:val="center"/>
          </w:tcPr>
          <w:p w:rsidR="00802A63" w:rsidRPr="002E2632" w:rsidRDefault="00802A63" w:rsidP="00440C3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Náklady</w:t>
            </w:r>
          </w:p>
        </w:tc>
      </w:tr>
      <w:tr w:rsidR="00802A63" w:rsidRPr="002E2632" w:rsidTr="00980CEC">
        <w:trPr>
          <w:trHeight w:val="960"/>
        </w:trPr>
        <w:tc>
          <w:tcPr>
            <w:tcW w:w="4219" w:type="dxa"/>
            <w:vAlign w:val="center"/>
          </w:tcPr>
          <w:p w:rsidR="00802A63" w:rsidRPr="002E2632" w:rsidRDefault="00802A63" w:rsidP="004821E1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Jméno autora</w:t>
            </w:r>
          </w:p>
        </w:tc>
        <w:tc>
          <w:tcPr>
            <w:tcW w:w="4993" w:type="dxa"/>
            <w:vAlign w:val="center"/>
          </w:tcPr>
          <w:p w:rsidR="00802A63" w:rsidRPr="002E2632" w:rsidRDefault="00802A63" w:rsidP="004821E1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Ing. Bohuslava ČEŽÍKOVÁ</w:t>
            </w:r>
          </w:p>
        </w:tc>
      </w:tr>
      <w:tr w:rsidR="00802A63" w:rsidRPr="002E2632" w:rsidTr="00980CEC">
        <w:trPr>
          <w:trHeight w:val="960"/>
        </w:trPr>
        <w:tc>
          <w:tcPr>
            <w:tcW w:w="4219" w:type="dxa"/>
            <w:vAlign w:val="center"/>
          </w:tcPr>
          <w:p w:rsidR="00802A63" w:rsidRPr="002E2632" w:rsidRDefault="001B3B82" w:rsidP="004821E1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Te</w:t>
            </w:r>
            <w:r w:rsidR="00802A63" w:rsidRPr="002E2632">
              <w:rPr>
                <w:rFonts w:ascii="Trebuchet MS" w:hAnsi="Trebuchet MS"/>
                <w:b/>
              </w:rPr>
              <w:t>matická oblast</w:t>
            </w:r>
          </w:p>
        </w:tc>
        <w:tc>
          <w:tcPr>
            <w:tcW w:w="4993" w:type="dxa"/>
            <w:vAlign w:val="center"/>
          </w:tcPr>
          <w:p w:rsidR="00802A63" w:rsidRPr="002E2632" w:rsidRDefault="00802A63" w:rsidP="00E25D51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Podnik, majetek podniku a hospodaření podniku, zaměstnanci</w:t>
            </w:r>
          </w:p>
        </w:tc>
      </w:tr>
      <w:tr w:rsidR="00802A63" w:rsidRPr="002E2632" w:rsidTr="00980CEC">
        <w:trPr>
          <w:trHeight w:val="960"/>
        </w:trPr>
        <w:tc>
          <w:tcPr>
            <w:tcW w:w="4219" w:type="dxa"/>
            <w:vAlign w:val="center"/>
          </w:tcPr>
          <w:p w:rsidR="00802A63" w:rsidRPr="002E2632" w:rsidRDefault="00802A63" w:rsidP="004821E1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Vzdělávací obor</w:t>
            </w:r>
          </w:p>
        </w:tc>
        <w:tc>
          <w:tcPr>
            <w:tcW w:w="4993" w:type="dxa"/>
            <w:vAlign w:val="center"/>
          </w:tcPr>
          <w:p w:rsidR="00802A63" w:rsidRPr="002E2632" w:rsidRDefault="00802A63" w:rsidP="004821E1">
            <w:pPr>
              <w:rPr>
                <w:rFonts w:ascii="Trebuchet MS" w:hAnsi="Trebuchet MS"/>
              </w:rPr>
            </w:pPr>
            <w:r w:rsidRPr="007B7153">
              <w:rPr>
                <w:rFonts w:ascii="Trebuchet MS" w:hAnsi="Trebuchet MS"/>
              </w:rPr>
              <w:t>23-45-M/01 Dopravní prostředky</w:t>
            </w:r>
          </w:p>
        </w:tc>
      </w:tr>
      <w:tr w:rsidR="00802A63" w:rsidRPr="002E2632" w:rsidTr="00980CEC">
        <w:trPr>
          <w:trHeight w:val="960"/>
        </w:trPr>
        <w:tc>
          <w:tcPr>
            <w:tcW w:w="4219" w:type="dxa"/>
            <w:vAlign w:val="center"/>
          </w:tcPr>
          <w:p w:rsidR="00802A63" w:rsidRPr="002E2632" w:rsidRDefault="00802A63" w:rsidP="004821E1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Předmět</w:t>
            </w:r>
          </w:p>
        </w:tc>
        <w:tc>
          <w:tcPr>
            <w:tcW w:w="4993" w:type="dxa"/>
            <w:vAlign w:val="center"/>
          </w:tcPr>
          <w:p w:rsidR="00802A63" w:rsidRPr="002E2632" w:rsidRDefault="00802A63" w:rsidP="004821E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Ekonomika</w:t>
            </w:r>
          </w:p>
        </w:tc>
      </w:tr>
      <w:tr w:rsidR="00802A63" w:rsidRPr="002E2632" w:rsidTr="00E25D51">
        <w:trPr>
          <w:trHeight w:val="755"/>
        </w:trPr>
        <w:tc>
          <w:tcPr>
            <w:tcW w:w="4219" w:type="dxa"/>
            <w:vAlign w:val="center"/>
          </w:tcPr>
          <w:p w:rsidR="00802A63" w:rsidRPr="002E2632" w:rsidRDefault="00802A63" w:rsidP="004821E1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Ročník</w:t>
            </w:r>
          </w:p>
        </w:tc>
        <w:tc>
          <w:tcPr>
            <w:tcW w:w="4993" w:type="dxa"/>
            <w:vAlign w:val="center"/>
          </w:tcPr>
          <w:p w:rsidR="00802A63" w:rsidRPr="002E2632" w:rsidRDefault="00802A63" w:rsidP="004821E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</w:t>
            </w:r>
          </w:p>
        </w:tc>
      </w:tr>
      <w:tr w:rsidR="00802A63" w:rsidRPr="002E2632" w:rsidTr="00980CEC">
        <w:trPr>
          <w:trHeight w:val="960"/>
        </w:trPr>
        <w:tc>
          <w:tcPr>
            <w:tcW w:w="4219" w:type="dxa"/>
            <w:vAlign w:val="center"/>
          </w:tcPr>
          <w:p w:rsidR="00802A63" w:rsidRPr="002E2632" w:rsidRDefault="00802A63" w:rsidP="004821E1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Rozvíjené klíčové kompetence</w:t>
            </w:r>
          </w:p>
        </w:tc>
        <w:tc>
          <w:tcPr>
            <w:tcW w:w="4993" w:type="dxa"/>
            <w:vAlign w:val="center"/>
          </w:tcPr>
          <w:p w:rsidR="00802A63" w:rsidRPr="002E2632" w:rsidRDefault="00802A63" w:rsidP="00373F84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Kompetence k učení </w:t>
            </w:r>
          </w:p>
          <w:p w:rsidR="00802A63" w:rsidRPr="002E2632" w:rsidRDefault="00802A63" w:rsidP="00CB7832">
            <w:pPr>
              <w:numPr>
                <w:ilvl w:val="0"/>
                <w:numId w:val="1"/>
              </w:numPr>
              <w:jc w:val="both"/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poznává smysl a cíl učení, má pozitivní vztah k učení, posoudí vlastní pokrok </w:t>
            </w:r>
            <w:r w:rsidR="00E25D51">
              <w:rPr>
                <w:rFonts w:ascii="Trebuchet MS" w:hAnsi="Trebuchet MS"/>
              </w:rPr>
              <w:br/>
            </w:r>
            <w:r w:rsidRPr="002E2632">
              <w:rPr>
                <w:rFonts w:ascii="Trebuchet MS" w:hAnsi="Trebuchet MS"/>
              </w:rPr>
              <w:t>a určí překážky či problémy bránící učení, naplánuje si, jakým způsobem by mohl své učení zdokonalit, kriticky zhodnotí výs</w:t>
            </w:r>
            <w:r>
              <w:rPr>
                <w:rFonts w:ascii="Trebuchet MS" w:hAnsi="Trebuchet MS"/>
              </w:rPr>
              <w:t xml:space="preserve">ledky svého učení </w:t>
            </w:r>
            <w:r w:rsidR="00E25D51">
              <w:rPr>
                <w:rFonts w:ascii="Trebuchet MS" w:hAnsi="Trebuchet MS"/>
              </w:rPr>
              <w:br/>
            </w:r>
            <w:r>
              <w:rPr>
                <w:rFonts w:ascii="Trebuchet MS" w:hAnsi="Trebuchet MS"/>
              </w:rPr>
              <w:t>a diskutuje o </w:t>
            </w:r>
            <w:r w:rsidRPr="002E2632">
              <w:rPr>
                <w:rFonts w:ascii="Trebuchet MS" w:hAnsi="Trebuchet MS"/>
              </w:rPr>
              <w:t>nich</w:t>
            </w:r>
            <w:r w:rsidR="00D6017E">
              <w:rPr>
                <w:rFonts w:ascii="Trebuchet MS" w:hAnsi="Trebuchet MS"/>
              </w:rPr>
              <w:t>,</w:t>
            </w:r>
          </w:p>
          <w:p w:rsidR="00802A63" w:rsidRPr="00F13405" w:rsidRDefault="00802A63" w:rsidP="00CB7832">
            <w:pPr>
              <w:numPr>
                <w:ilvl w:val="0"/>
                <w:numId w:val="1"/>
              </w:num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</w:t>
            </w:r>
            <w:r w:rsidRPr="00C455E0">
              <w:rPr>
                <w:rFonts w:ascii="Trebuchet MS" w:hAnsi="Trebuchet MS"/>
              </w:rPr>
              <w:t>oužívá odbornou terminologii, propojuje postupně získané poznatky do širších celků, vytváří si komplexnější pohled na problematiku, formuluje své myšlenky v logickém sledu, vyjadřuje se výstižně a kultivovaně</w:t>
            </w:r>
            <w:r w:rsidR="00980CEC">
              <w:rPr>
                <w:rFonts w:ascii="Trebuchet MS" w:hAnsi="Trebuchet MS"/>
              </w:rPr>
              <w:t>.</w:t>
            </w:r>
          </w:p>
        </w:tc>
      </w:tr>
      <w:tr w:rsidR="00802A63" w:rsidRPr="002E2632" w:rsidTr="00980CEC">
        <w:trPr>
          <w:trHeight w:val="960"/>
        </w:trPr>
        <w:tc>
          <w:tcPr>
            <w:tcW w:w="4219" w:type="dxa"/>
            <w:vAlign w:val="center"/>
          </w:tcPr>
          <w:p w:rsidR="00802A63" w:rsidRPr="002E2632" w:rsidRDefault="00802A63" w:rsidP="004821E1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lastRenderedPageBreak/>
              <w:t>Průřezové téma</w:t>
            </w:r>
          </w:p>
        </w:tc>
        <w:tc>
          <w:tcPr>
            <w:tcW w:w="4993" w:type="dxa"/>
            <w:vAlign w:val="center"/>
          </w:tcPr>
          <w:p w:rsidR="00802A63" w:rsidRDefault="00802A63" w:rsidP="003B666F">
            <w:pPr>
              <w:rPr>
                <w:rFonts w:ascii="Trebuchet MS" w:hAnsi="Trebuchet MS"/>
              </w:rPr>
            </w:pPr>
            <w:r w:rsidRPr="00A22E97">
              <w:rPr>
                <w:rFonts w:ascii="Trebuchet MS" w:hAnsi="Trebuchet MS"/>
              </w:rPr>
              <w:t>Občan v demokratické společnosti</w:t>
            </w:r>
          </w:p>
          <w:p w:rsidR="00802A63" w:rsidRPr="002E2632" w:rsidRDefault="00802A63" w:rsidP="003B666F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Člověk a svět práce</w:t>
            </w:r>
          </w:p>
        </w:tc>
      </w:tr>
      <w:tr w:rsidR="00802A63" w:rsidRPr="002E2632" w:rsidTr="00980CEC">
        <w:trPr>
          <w:trHeight w:val="960"/>
        </w:trPr>
        <w:tc>
          <w:tcPr>
            <w:tcW w:w="4219" w:type="dxa"/>
            <w:vAlign w:val="center"/>
          </w:tcPr>
          <w:p w:rsidR="00802A63" w:rsidRPr="002E2632" w:rsidRDefault="00802A63" w:rsidP="004821E1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Časový harmonogram</w:t>
            </w:r>
          </w:p>
        </w:tc>
        <w:tc>
          <w:tcPr>
            <w:tcW w:w="4993" w:type="dxa"/>
            <w:vAlign w:val="center"/>
          </w:tcPr>
          <w:p w:rsidR="00802A63" w:rsidRPr="002E2632" w:rsidRDefault="00802A63" w:rsidP="004821E1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1 vyučovací hodina</w:t>
            </w:r>
          </w:p>
        </w:tc>
      </w:tr>
      <w:tr w:rsidR="00802A63" w:rsidRPr="002E2632" w:rsidTr="00980CEC">
        <w:trPr>
          <w:trHeight w:val="960"/>
        </w:trPr>
        <w:tc>
          <w:tcPr>
            <w:tcW w:w="4219" w:type="dxa"/>
            <w:vAlign w:val="center"/>
          </w:tcPr>
          <w:p w:rsidR="00802A63" w:rsidRPr="002E2632" w:rsidRDefault="00802A63" w:rsidP="004821E1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Použitá literatura a zdroje</w:t>
            </w:r>
          </w:p>
        </w:tc>
        <w:tc>
          <w:tcPr>
            <w:tcW w:w="4993" w:type="dxa"/>
            <w:vAlign w:val="center"/>
          </w:tcPr>
          <w:p w:rsidR="00802A63" w:rsidRDefault="00802A63" w:rsidP="00907D5D">
            <w:pPr>
              <w:jc w:val="both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Klínský</w:t>
            </w:r>
            <w:proofErr w:type="spellEnd"/>
            <w:r w:rsidRPr="002E2632">
              <w:rPr>
                <w:rFonts w:ascii="Trebuchet MS" w:hAnsi="Trebuchet MS"/>
              </w:rPr>
              <w:t>, P.</w:t>
            </w:r>
            <w:r>
              <w:rPr>
                <w:rFonts w:ascii="Trebuchet MS" w:hAnsi="Trebuchet MS"/>
              </w:rPr>
              <w:t xml:space="preserve">, </w:t>
            </w:r>
            <w:proofErr w:type="spellStart"/>
            <w:r>
              <w:rPr>
                <w:rFonts w:ascii="Trebuchet MS" w:hAnsi="Trebuchet MS"/>
              </w:rPr>
              <w:t>Münch</w:t>
            </w:r>
            <w:proofErr w:type="spellEnd"/>
            <w:r>
              <w:rPr>
                <w:rFonts w:ascii="Trebuchet MS" w:hAnsi="Trebuchet MS"/>
              </w:rPr>
              <w:t>, O, Chromá, D.</w:t>
            </w:r>
            <w:r w:rsidRPr="002E2632">
              <w:rPr>
                <w:rFonts w:ascii="Trebuchet MS" w:hAnsi="Trebuchet MS"/>
              </w:rPr>
              <w:t xml:space="preserve">: </w:t>
            </w:r>
            <w:r>
              <w:rPr>
                <w:rFonts w:ascii="Trebuchet MS" w:hAnsi="Trebuchet MS"/>
              </w:rPr>
              <w:t>Ekonomika. EDUKO nakladatelství, s. r. o.</w:t>
            </w:r>
            <w:r w:rsidRPr="002E2632">
              <w:rPr>
                <w:rFonts w:ascii="Trebuchet MS" w:hAnsi="Trebuchet MS"/>
              </w:rPr>
              <w:t xml:space="preserve">, </w:t>
            </w:r>
            <w:r>
              <w:rPr>
                <w:rFonts w:ascii="Trebuchet MS" w:hAnsi="Trebuchet MS"/>
              </w:rPr>
              <w:t>Praha, 2010</w:t>
            </w:r>
            <w:r w:rsidRPr="002E2632">
              <w:rPr>
                <w:rFonts w:ascii="Trebuchet MS" w:hAnsi="Trebuchet MS"/>
              </w:rPr>
              <w:t>. ISBN 978-80-</w:t>
            </w:r>
            <w:r>
              <w:rPr>
                <w:rFonts w:ascii="Trebuchet MS" w:hAnsi="Trebuchet MS"/>
              </w:rPr>
              <w:t>87204</w:t>
            </w:r>
            <w:r w:rsidRPr="002E2632">
              <w:rPr>
                <w:rFonts w:ascii="Trebuchet MS" w:hAnsi="Trebuchet MS"/>
              </w:rPr>
              <w:t>-</w:t>
            </w:r>
            <w:r>
              <w:rPr>
                <w:rFonts w:ascii="Trebuchet MS" w:hAnsi="Trebuchet MS"/>
              </w:rPr>
              <w:t>21</w:t>
            </w:r>
            <w:r w:rsidRPr="002E2632">
              <w:rPr>
                <w:rFonts w:ascii="Trebuchet MS" w:hAnsi="Trebuchet MS"/>
              </w:rPr>
              <w:t>-</w:t>
            </w:r>
            <w:r>
              <w:rPr>
                <w:rFonts w:ascii="Trebuchet MS" w:hAnsi="Trebuchet MS"/>
              </w:rPr>
              <w:t>4</w:t>
            </w:r>
            <w:r w:rsidRPr="002E2632">
              <w:rPr>
                <w:rFonts w:ascii="Trebuchet MS" w:hAnsi="Trebuchet MS"/>
              </w:rPr>
              <w:t>.</w:t>
            </w:r>
          </w:p>
          <w:p w:rsidR="00802A63" w:rsidRPr="002E2632" w:rsidRDefault="00802A63" w:rsidP="00E25D51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Švarcová, J.: Ekonomie stručný přehled. CEED, Zlín, 2011.</w:t>
            </w:r>
            <w:r w:rsidR="00075A2D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ISBN 978-80-87301-00-5.</w:t>
            </w:r>
          </w:p>
        </w:tc>
      </w:tr>
      <w:tr w:rsidR="00802A63" w:rsidRPr="002E2632" w:rsidTr="00980CEC">
        <w:trPr>
          <w:trHeight w:val="960"/>
        </w:trPr>
        <w:tc>
          <w:tcPr>
            <w:tcW w:w="4219" w:type="dxa"/>
            <w:vAlign w:val="center"/>
          </w:tcPr>
          <w:p w:rsidR="00802A63" w:rsidRPr="002E2632" w:rsidRDefault="00802A63" w:rsidP="004821E1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Pomůcky a prostředky</w:t>
            </w:r>
          </w:p>
        </w:tc>
        <w:tc>
          <w:tcPr>
            <w:tcW w:w="4993" w:type="dxa"/>
            <w:vAlign w:val="center"/>
          </w:tcPr>
          <w:p w:rsidR="00802A63" w:rsidRPr="002E2632" w:rsidRDefault="00CB7832" w:rsidP="004821E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PC</w:t>
            </w:r>
            <w:r w:rsidR="00802A63" w:rsidRPr="002E2632">
              <w:rPr>
                <w:rFonts w:ascii="Trebuchet MS" w:hAnsi="Trebuchet MS"/>
              </w:rPr>
              <w:t>, internet</w:t>
            </w:r>
          </w:p>
        </w:tc>
      </w:tr>
      <w:tr w:rsidR="00802A63" w:rsidRPr="002E2632" w:rsidTr="00980CEC">
        <w:trPr>
          <w:trHeight w:val="960"/>
        </w:trPr>
        <w:tc>
          <w:tcPr>
            <w:tcW w:w="4219" w:type="dxa"/>
            <w:vAlign w:val="center"/>
          </w:tcPr>
          <w:p w:rsidR="00802A63" w:rsidRPr="002E2632" w:rsidRDefault="00802A63" w:rsidP="004821E1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Anotace</w:t>
            </w:r>
          </w:p>
        </w:tc>
        <w:tc>
          <w:tcPr>
            <w:tcW w:w="4993" w:type="dxa"/>
            <w:vAlign w:val="center"/>
          </w:tcPr>
          <w:p w:rsidR="00802A63" w:rsidRPr="002E2632" w:rsidRDefault="00802A63" w:rsidP="004821E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Náklady, členění nákladů, výdaje</w:t>
            </w:r>
          </w:p>
        </w:tc>
      </w:tr>
      <w:tr w:rsidR="00802A63" w:rsidRPr="002E2632" w:rsidTr="00980CEC">
        <w:trPr>
          <w:trHeight w:val="960"/>
        </w:trPr>
        <w:tc>
          <w:tcPr>
            <w:tcW w:w="4219" w:type="dxa"/>
            <w:vAlign w:val="center"/>
          </w:tcPr>
          <w:p w:rsidR="00802A63" w:rsidRPr="002E2632" w:rsidRDefault="00802A63" w:rsidP="004821E1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Způsob využití výukového materiálu ve výuce</w:t>
            </w:r>
          </w:p>
        </w:tc>
        <w:tc>
          <w:tcPr>
            <w:tcW w:w="4993" w:type="dxa"/>
            <w:vAlign w:val="center"/>
          </w:tcPr>
          <w:p w:rsidR="00802A63" w:rsidRPr="002E2632" w:rsidRDefault="00802A63" w:rsidP="006C4527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Výklad, samostatná práce</w:t>
            </w:r>
          </w:p>
        </w:tc>
      </w:tr>
      <w:tr w:rsidR="00802A63" w:rsidRPr="002E2632" w:rsidTr="00980CEC">
        <w:trPr>
          <w:trHeight w:val="960"/>
        </w:trPr>
        <w:tc>
          <w:tcPr>
            <w:tcW w:w="4219" w:type="dxa"/>
            <w:vAlign w:val="center"/>
          </w:tcPr>
          <w:p w:rsidR="00802A63" w:rsidRPr="002E2632" w:rsidRDefault="00802A63" w:rsidP="004821E1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Datum (období) vytvoření vzdělávacího materiálu</w:t>
            </w:r>
          </w:p>
        </w:tc>
        <w:tc>
          <w:tcPr>
            <w:tcW w:w="4993" w:type="dxa"/>
            <w:vAlign w:val="center"/>
          </w:tcPr>
          <w:p w:rsidR="00802A63" w:rsidRPr="002E2632" w:rsidRDefault="00CB7832" w:rsidP="004821E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Prosinec </w:t>
            </w:r>
            <w:r w:rsidR="00802A63" w:rsidRPr="002E2632">
              <w:rPr>
                <w:rFonts w:ascii="Trebuchet MS" w:hAnsi="Trebuchet MS"/>
              </w:rPr>
              <w:t>2012</w:t>
            </w:r>
          </w:p>
        </w:tc>
      </w:tr>
    </w:tbl>
    <w:p w:rsidR="00802A63" w:rsidRDefault="00802A63" w:rsidP="00576099">
      <w:pPr>
        <w:rPr>
          <w:rFonts w:ascii="Trebuchet MS" w:hAnsi="Trebuchet MS"/>
          <w:i/>
          <w:sz w:val="20"/>
          <w:szCs w:val="20"/>
        </w:rPr>
      </w:pPr>
    </w:p>
    <w:p w:rsidR="00802A63" w:rsidRPr="003154EF" w:rsidRDefault="00802A63" w:rsidP="00CB7832">
      <w:pPr>
        <w:jc w:val="both"/>
        <w:rPr>
          <w:rFonts w:ascii="Trebuchet MS" w:hAnsi="Trebuchet MS"/>
          <w:i/>
        </w:rPr>
      </w:pPr>
      <w:r w:rsidRPr="003154EF">
        <w:rPr>
          <w:rFonts w:ascii="Trebuchet MS" w:hAnsi="Trebuchet MS"/>
          <w:i/>
        </w:rPr>
        <w:t>Tento výukový materiál je plně v souladu s Autorským zákonem (jsou zde dodržována všechna autorská práva).</w:t>
      </w:r>
      <w:r w:rsidR="00CB7832" w:rsidRPr="003154EF">
        <w:rPr>
          <w:rFonts w:ascii="Trebuchet MS" w:hAnsi="Trebuchet MS"/>
          <w:i/>
        </w:rPr>
        <w:t xml:space="preserve"> </w:t>
      </w:r>
      <w:r w:rsidRPr="003154EF">
        <w:rPr>
          <w:rFonts w:ascii="Trebuchet MS" w:hAnsi="Trebuchet MS"/>
          <w:i/>
        </w:rPr>
        <w:t xml:space="preserve">Pokud není uvedeno jinak, autorem textů </w:t>
      </w:r>
      <w:r w:rsidR="003154EF">
        <w:rPr>
          <w:rFonts w:ascii="Trebuchet MS" w:hAnsi="Trebuchet MS"/>
          <w:i/>
        </w:rPr>
        <w:br/>
      </w:r>
      <w:r w:rsidRPr="003154EF">
        <w:rPr>
          <w:rFonts w:ascii="Trebuchet MS" w:hAnsi="Trebuchet MS"/>
          <w:i/>
        </w:rPr>
        <w:t xml:space="preserve">a obrázků je Ing. Bohuslava </w:t>
      </w:r>
      <w:proofErr w:type="spellStart"/>
      <w:r w:rsidRPr="003154EF">
        <w:rPr>
          <w:rFonts w:ascii="Trebuchet MS" w:hAnsi="Trebuchet MS"/>
          <w:i/>
        </w:rPr>
        <w:t>Čežíková</w:t>
      </w:r>
      <w:proofErr w:type="spellEnd"/>
      <w:r w:rsidRPr="003154EF">
        <w:rPr>
          <w:rFonts w:ascii="Trebuchet MS" w:hAnsi="Trebuchet MS"/>
          <w:i/>
        </w:rPr>
        <w:t>.</w:t>
      </w:r>
    </w:p>
    <w:p w:rsidR="00802A63" w:rsidRDefault="00802A63" w:rsidP="00576099">
      <w:pPr>
        <w:rPr>
          <w:rFonts w:ascii="Trebuchet MS" w:hAnsi="Trebuchet MS"/>
          <w:i/>
          <w:sz w:val="20"/>
          <w:szCs w:val="20"/>
        </w:rPr>
      </w:pPr>
    </w:p>
    <w:p w:rsidR="00802A63" w:rsidRPr="00CB7832" w:rsidRDefault="00802A63" w:rsidP="00CB7832">
      <w:pPr>
        <w:spacing w:before="240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i/>
          <w:sz w:val="20"/>
          <w:szCs w:val="20"/>
        </w:rPr>
        <w:br w:type="page"/>
      </w:r>
      <w:r w:rsidRPr="00CB7832">
        <w:rPr>
          <w:rFonts w:ascii="Trebuchet MS" w:hAnsi="Trebuchet MS"/>
          <w:b/>
          <w:sz w:val="28"/>
          <w:szCs w:val="28"/>
        </w:rPr>
        <w:lastRenderedPageBreak/>
        <w:t>Výklad</w:t>
      </w:r>
    </w:p>
    <w:p w:rsidR="00802A63" w:rsidRDefault="00802A63" w:rsidP="00576099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Náklad = spotřeba všech výrobních faktorů vyjádřená v peněžních jednotkách; náklady tvoří část ceny výrobku nebo služby.</w:t>
      </w:r>
    </w:p>
    <w:p w:rsidR="00802A63" w:rsidRDefault="00CB7832" w:rsidP="00576099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Evidence nákladů se vede</w:t>
      </w:r>
      <w:r w:rsidR="00802A63">
        <w:rPr>
          <w:rFonts w:ascii="Trebuchet MS" w:hAnsi="Trebuchet MS"/>
        </w:rPr>
        <w:t xml:space="preserve"> v účetnictví.</w:t>
      </w:r>
    </w:p>
    <w:p w:rsidR="00802A63" w:rsidRDefault="00802A63" w:rsidP="00576099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Členění nákladů:</w:t>
      </w:r>
    </w:p>
    <w:p w:rsidR="00802A63" w:rsidRDefault="00802A63" w:rsidP="008D42E9">
      <w:pPr>
        <w:pStyle w:val="Odstavecseseznamem"/>
        <w:numPr>
          <w:ilvl w:val="0"/>
          <w:numId w:val="4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podle vztahu k objemu výroby:</w:t>
      </w:r>
    </w:p>
    <w:p w:rsidR="00802A63" w:rsidRDefault="00802A63" w:rsidP="00FB7B02">
      <w:pPr>
        <w:pStyle w:val="Odstavecseseznamem"/>
        <w:numPr>
          <w:ilvl w:val="1"/>
          <w:numId w:val="4"/>
        </w:numPr>
        <w:spacing w:before="240" w:after="120" w:line="276" w:lineRule="auto"/>
        <w:jc w:val="both"/>
        <w:rPr>
          <w:rFonts w:ascii="Trebuchet MS" w:hAnsi="Trebuchet MS"/>
        </w:rPr>
      </w:pPr>
      <w:r w:rsidRPr="000D769A">
        <w:rPr>
          <w:rFonts w:ascii="Trebuchet MS" w:hAnsi="Trebuchet MS"/>
        </w:rPr>
        <w:t>fixní - v závislosti na objemu výroby se nemění (mohou se měnit skokem při změnách výrobní kapacity)</w:t>
      </w:r>
    </w:p>
    <w:p w:rsidR="00802A63" w:rsidRDefault="00802A63" w:rsidP="00FB7B02">
      <w:pPr>
        <w:pStyle w:val="Odstavecseseznamem"/>
        <w:numPr>
          <w:ilvl w:val="1"/>
          <w:numId w:val="4"/>
        </w:numPr>
        <w:spacing w:before="240" w:after="120" w:line="276" w:lineRule="auto"/>
        <w:jc w:val="both"/>
        <w:rPr>
          <w:rFonts w:ascii="Trebuchet MS" w:hAnsi="Trebuchet MS"/>
        </w:rPr>
      </w:pPr>
      <w:r w:rsidRPr="000D769A">
        <w:rPr>
          <w:rFonts w:ascii="Trebuchet MS" w:hAnsi="Trebuchet MS"/>
        </w:rPr>
        <w:t>variabilní</w:t>
      </w:r>
      <w:r>
        <w:rPr>
          <w:rFonts w:ascii="Trebuchet MS" w:hAnsi="Trebuchet MS"/>
        </w:rPr>
        <w:t xml:space="preserve"> - mění s</w:t>
      </w:r>
      <w:r w:rsidR="001B3B82">
        <w:rPr>
          <w:rFonts w:ascii="Trebuchet MS" w:hAnsi="Trebuchet MS"/>
        </w:rPr>
        <w:t>e v závislosti na objemu výroby</w:t>
      </w:r>
    </w:p>
    <w:p w:rsidR="00802A63" w:rsidRDefault="00802A63" w:rsidP="008D42E9">
      <w:pPr>
        <w:pStyle w:val="Odstavecseseznamem"/>
        <w:numPr>
          <w:ilvl w:val="0"/>
          <w:numId w:val="4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podle druhu:</w:t>
      </w:r>
    </w:p>
    <w:p w:rsidR="00802A63" w:rsidRDefault="00802A63" w:rsidP="00FB7B02">
      <w:pPr>
        <w:pStyle w:val="Odstavecseseznamem"/>
        <w:numPr>
          <w:ilvl w:val="1"/>
          <w:numId w:val="4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provozní - souvisí s hlavní činností podniku, např. spotřeba ma</w:t>
      </w:r>
      <w:r w:rsidR="001B3B82">
        <w:rPr>
          <w:rFonts w:ascii="Trebuchet MS" w:hAnsi="Trebuchet MS"/>
        </w:rPr>
        <w:t>teriálu, odpisy, mzdové náklady</w:t>
      </w:r>
    </w:p>
    <w:p w:rsidR="00802A63" w:rsidRDefault="00802A63" w:rsidP="00FB7B02">
      <w:pPr>
        <w:pStyle w:val="Odstavecseseznamem"/>
        <w:numPr>
          <w:ilvl w:val="1"/>
          <w:numId w:val="4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finanční - spojené s pohyb</w:t>
      </w:r>
      <w:r w:rsidR="001B3B82">
        <w:rPr>
          <w:rFonts w:ascii="Trebuchet MS" w:hAnsi="Trebuchet MS"/>
        </w:rPr>
        <w:t>em peněz, např. zaplacené úroky</w:t>
      </w:r>
    </w:p>
    <w:p w:rsidR="00802A63" w:rsidRDefault="00802A63" w:rsidP="00FB7B02">
      <w:pPr>
        <w:pStyle w:val="Odstavecseseznamem"/>
        <w:numPr>
          <w:ilvl w:val="1"/>
          <w:numId w:val="4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mimořádné - vznikají z nahodilých nebo neobvyklý</w:t>
      </w:r>
      <w:r w:rsidR="001B3B82">
        <w:rPr>
          <w:rFonts w:ascii="Trebuchet MS" w:hAnsi="Trebuchet MS"/>
        </w:rPr>
        <w:t>ch situací, např. manka a škody</w:t>
      </w:r>
    </w:p>
    <w:p w:rsidR="00802A63" w:rsidRDefault="00802A63" w:rsidP="008D42E9">
      <w:pPr>
        <w:pStyle w:val="Odstavecseseznamem"/>
        <w:numPr>
          <w:ilvl w:val="0"/>
          <w:numId w:val="4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kalkulační:</w:t>
      </w:r>
    </w:p>
    <w:p w:rsidR="00802A63" w:rsidRDefault="00802A63" w:rsidP="00FB7B02">
      <w:pPr>
        <w:pStyle w:val="Odstavecseseznamem"/>
        <w:numPr>
          <w:ilvl w:val="1"/>
          <w:numId w:val="4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přímé - jejich velikost můžeme stanovit n</w:t>
      </w:r>
      <w:r w:rsidR="001B3B82">
        <w:rPr>
          <w:rFonts w:ascii="Trebuchet MS" w:hAnsi="Trebuchet MS"/>
        </w:rPr>
        <w:t>a jednotku (</w:t>
      </w:r>
      <w:proofErr w:type="gramStart"/>
      <w:r w:rsidR="001B3B82">
        <w:rPr>
          <w:rFonts w:ascii="Trebuchet MS" w:hAnsi="Trebuchet MS"/>
        </w:rPr>
        <w:t>tzn.</w:t>
      </w:r>
      <w:proofErr w:type="gramEnd"/>
      <w:r w:rsidR="001B3B82">
        <w:rPr>
          <w:rFonts w:ascii="Trebuchet MS" w:hAnsi="Trebuchet MS"/>
        </w:rPr>
        <w:t xml:space="preserve"> každá jednotka </w:t>
      </w:r>
      <w:proofErr w:type="gramStart"/>
      <w:r>
        <w:rPr>
          <w:rFonts w:ascii="Trebuchet MS" w:hAnsi="Trebuchet MS"/>
        </w:rPr>
        <w:t>vyvolá</w:t>
      </w:r>
      <w:proofErr w:type="gramEnd"/>
      <w:r>
        <w:rPr>
          <w:rFonts w:ascii="Trebuchet MS" w:hAnsi="Trebuchet MS"/>
        </w:rPr>
        <w:t xml:space="preserve"> přesně stejnou velikost těchto nákladů), např. s</w:t>
      </w:r>
      <w:r w:rsidR="001B3B82">
        <w:rPr>
          <w:rFonts w:ascii="Trebuchet MS" w:hAnsi="Trebuchet MS"/>
        </w:rPr>
        <w:t>potřeba materiálu, úkolové mzdy</w:t>
      </w:r>
    </w:p>
    <w:p w:rsidR="00802A63" w:rsidRDefault="00802A63" w:rsidP="00FB7B02">
      <w:pPr>
        <w:pStyle w:val="Odstavecseseznamem"/>
        <w:numPr>
          <w:ilvl w:val="1"/>
          <w:numId w:val="4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nepřímé (režijní) - jsou dané celkovou částkou, nemůžeme přesně stanovit, jakou výši nákladů vyvolá jednotka výrobku, např. odpisy ná</w:t>
      </w:r>
      <w:r w:rsidR="001B3B82">
        <w:rPr>
          <w:rFonts w:ascii="Trebuchet MS" w:hAnsi="Trebuchet MS"/>
        </w:rPr>
        <w:t>jemné, bankovní poplatky, úroky</w:t>
      </w:r>
    </w:p>
    <w:p w:rsidR="00802A63" w:rsidRDefault="00802A63" w:rsidP="008D42E9">
      <w:pPr>
        <w:pStyle w:val="Odstavecseseznamem"/>
        <w:numPr>
          <w:ilvl w:val="0"/>
          <w:numId w:val="4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podle místa vzniku:</w:t>
      </w:r>
    </w:p>
    <w:p w:rsidR="00802A63" w:rsidRDefault="00802A63" w:rsidP="00FB7B02">
      <w:pPr>
        <w:pStyle w:val="Odstavecseseznamem"/>
        <w:numPr>
          <w:ilvl w:val="1"/>
          <w:numId w:val="4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interní - </w:t>
      </w:r>
      <w:r w:rsidRPr="000D769A">
        <w:rPr>
          <w:rFonts w:ascii="Trebuchet MS" w:hAnsi="Trebuchet MS"/>
        </w:rPr>
        <w:t>vznik v rámci vnitropodnikové spolupráce</w:t>
      </w:r>
    </w:p>
    <w:p w:rsidR="00802A63" w:rsidRPr="008D42E9" w:rsidRDefault="001B3B82" w:rsidP="00FB7B02">
      <w:pPr>
        <w:pStyle w:val="Odstavecseseznamem"/>
        <w:numPr>
          <w:ilvl w:val="1"/>
          <w:numId w:val="4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externí - vznik mimo podnik</w:t>
      </w:r>
    </w:p>
    <w:p w:rsidR="00802A63" w:rsidRDefault="00802A63" w:rsidP="006C4527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Náklady obětované příležitosti - vyjadřují skutečnost, že výrobní faktor se může využít i jiným, než právě použitým způsobem, tj. při rozhodování, když zvolím jednu alternativu, musím se vzdát alternativy druhé (místo učení půjdu na brigádu, ale nemohu už jít do kina).</w:t>
      </w:r>
    </w:p>
    <w:p w:rsidR="00802A63" w:rsidRDefault="001B3B82" w:rsidP="001E0217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Oportunitní náklady - předpokla</w:t>
      </w:r>
      <w:r w:rsidR="00802A63">
        <w:rPr>
          <w:rFonts w:ascii="Trebuchet MS" w:hAnsi="Trebuchet MS"/>
        </w:rPr>
        <w:t>dem je, že spotřeba jednoho</w:t>
      </w:r>
      <w:r w:rsidR="00802A63" w:rsidRPr="001E0217">
        <w:rPr>
          <w:rFonts w:ascii="Trebuchet MS" w:hAnsi="Trebuchet MS"/>
        </w:rPr>
        <w:t xml:space="preserve"> ekonomického zdroje v jedné </w:t>
      </w:r>
      <w:r w:rsidR="00802A63">
        <w:rPr>
          <w:rFonts w:ascii="Trebuchet MS" w:hAnsi="Trebuchet MS"/>
        </w:rPr>
        <w:t>činnosti</w:t>
      </w:r>
      <w:r w:rsidR="00802A63" w:rsidRPr="001E0217">
        <w:rPr>
          <w:rFonts w:ascii="Trebuchet MS" w:hAnsi="Trebuchet MS"/>
        </w:rPr>
        <w:t xml:space="preserve"> znemož</w:t>
      </w:r>
      <w:r>
        <w:rPr>
          <w:rFonts w:ascii="Trebuchet MS" w:hAnsi="Trebuchet MS"/>
        </w:rPr>
        <w:t>n</w:t>
      </w:r>
      <w:r w:rsidR="00802A63">
        <w:rPr>
          <w:rFonts w:ascii="Trebuchet MS" w:hAnsi="Trebuchet MS"/>
        </w:rPr>
        <w:t>í</w:t>
      </w:r>
      <w:r w:rsidR="00802A63" w:rsidRPr="001E0217">
        <w:rPr>
          <w:rFonts w:ascii="Trebuchet MS" w:hAnsi="Trebuchet MS"/>
        </w:rPr>
        <w:t xml:space="preserve"> využití</w:t>
      </w:r>
      <w:r w:rsidR="00802A63">
        <w:rPr>
          <w:rFonts w:ascii="Trebuchet MS" w:hAnsi="Trebuchet MS"/>
        </w:rPr>
        <w:t xml:space="preserve"> tohoto zdroje</w:t>
      </w:r>
      <w:r w:rsidR="00802A63" w:rsidRPr="001E0217">
        <w:rPr>
          <w:rFonts w:ascii="Trebuchet MS" w:hAnsi="Trebuchet MS"/>
        </w:rPr>
        <w:t xml:space="preserve"> jiným </w:t>
      </w:r>
      <w:r w:rsidR="00802A63">
        <w:rPr>
          <w:rFonts w:ascii="Trebuchet MS" w:hAnsi="Trebuchet MS"/>
        </w:rPr>
        <w:t xml:space="preserve">možným </w:t>
      </w:r>
      <w:r w:rsidR="00802A63" w:rsidRPr="001E0217">
        <w:rPr>
          <w:rFonts w:ascii="Trebuchet MS" w:hAnsi="Trebuchet MS"/>
        </w:rPr>
        <w:t>způsobem</w:t>
      </w:r>
      <w:r w:rsidR="00802A63">
        <w:rPr>
          <w:rFonts w:ascii="Trebuchet MS" w:hAnsi="Trebuchet MS"/>
        </w:rPr>
        <w:t xml:space="preserve">; </w:t>
      </w:r>
      <w:r w:rsidR="00802A63" w:rsidRPr="001E0217">
        <w:rPr>
          <w:rFonts w:ascii="Trebuchet MS" w:hAnsi="Trebuchet MS"/>
        </w:rPr>
        <w:t>ekonomick</w:t>
      </w:r>
      <w:r w:rsidR="00802A63">
        <w:rPr>
          <w:rFonts w:ascii="Trebuchet MS" w:hAnsi="Trebuchet MS"/>
        </w:rPr>
        <w:t>é</w:t>
      </w:r>
      <w:r w:rsidR="00802A63" w:rsidRPr="001E0217">
        <w:rPr>
          <w:rFonts w:ascii="Trebuchet MS" w:hAnsi="Trebuchet MS"/>
        </w:rPr>
        <w:t xml:space="preserve"> zdroj</w:t>
      </w:r>
      <w:r w:rsidR="00802A63">
        <w:rPr>
          <w:rFonts w:ascii="Trebuchet MS" w:hAnsi="Trebuchet MS"/>
        </w:rPr>
        <w:t xml:space="preserve">e jsou omezené, proto nelze </w:t>
      </w:r>
      <w:r w:rsidR="00802A63" w:rsidRPr="001E0217">
        <w:rPr>
          <w:rFonts w:ascii="Trebuchet MS" w:hAnsi="Trebuchet MS"/>
        </w:rPr>
        <w:t>uskutečnit všechny možnosti,</w:t>
      </w:r>
      <w:r w:rsidR="00802A63">
        <w:rPr>
          <w:rFonts w:ascii="Trebuchet MS" w:hAnsi="Trebuchet MS"/>
        </w:rPr>
        <w:t xml:space="preserve"> </w:t>
      </w:r>
      <w:r w:rsidR="00802A63" w:rsidRPr="001E0217">
        <w:rPr>
          <w:rFonts w:ascii="Trebuchet MS" w:hAnsi="Trebuchet MS"/>
        </w:rPr>
        <w:t>ale</w:t>
      </w:r>
      <w:r w:rsidR="00802A63">
        <w:rPr>
          <w:rFonts w:ascii="Trebuchet MS" w:hAnsi="Trebuchet MS"/>
        </w:rPr>
        <w:t xml:space="preserve"> jen některé - odmítnuté alternativy přináší menší prospěch.</w:t>
      </w:r>
    </w:p>
    <w:p w:rsidR="00B83F79" w:rsidRDefault="00B83F79" w:rsidP="00B83F79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Utopené náklady - jsou náklady, které již byly vynaloženy dříve a nelze je již ovlivnit, např. podnik</w:t>
      </w:r>
      <w:r w:rsidRPr="00707633">
        <w:rPr>
          <w:rFonts w:ascii="Trebuchet MS" w:hAnsi="Trebuchet MS"/>
        </w:rPr>
        <w:t xml:space="preserve"> vynaloží na vývoj nového produktu určitou částku</w:t>
      </w:r>
      <w:r>
        <w:rPr>
          <w:rFonts w:ascii="Trebuchet MS" w:hAnsi="Trebuchet MS"/>
        </w:rPr>
        <w:t>, ale teprve následně</w:t>
      </w:r>
      <w:r w:rsidRPr="00707633">
        <w:rPr>
          <w:rFonts w:ascii="Trebuchet MS" w:hAnsi="Trebuchet MS"/>
        </w:rPr>
        <w:t xml:space="preserve"> se ukáže, že za původně kalkulovanou cenu není výrobek prodejný.</w:t>
      </w:r>
    </w:p>
    <w:p w:rsidR="00802A63" w:rsidRPr="00CB7832" w:rsidRDefault="001B3B82" w:rsidP="00CB7832">
      <w:pPr>
        <w:spacing w:before="240" w:after="120" w:line="276" w:lineRule="auto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</w:rPr>
        <w:t>Výdaj</w:t>
      </w:r>
      <w:r w:rsidR="00CB7832">
        <w:rPr>
          <w:rFonts w:ascii="Trebuchet MS" w:hAnsi="Trebuchet MS"/>
        </w:rPr>
        <w:t xml:space="preserve"> </w:t>
      </w:r>
      <w:r w:rsidR="00802A63">
        <w:rPr>
          <w:rFonts w:ascii="Trebuchet MS" w:hAnsi="Trebuchet MS"/>
        </w:rPr>
        <w:t>= úbytek peněžních prostředků.</w:t>
      </w:r>
      <w:r w:rsidR="00802A63">
        <w:rPr>
          <w:rFonts w:ascii="Trebuchet MS" w:hAnsi="Trebuchet MS"/>
        </w:rPr>
        <w:br w:type="page"/>
      </w:r>
    </w:p>
    <w:p w:rsidR="00802A63" w:rsidRPr="00CB7832" w:rsidRDefault="00802A63" w:rsidP="00CB7832">
      <w:pPr>
        <w:spacing w:before="240" w:after="120" w:line="276" w:lineRule="auto"/>
        <w:jc w:val="center"/>
        <w:rPr>
          <w:rFonts w:ascii="Trebuchet MS" w:hAnsi="Trebuchet MS"/>
          <w:b/>
          <w:sz w:val="28"/>
          <w:szCs w:val="28"/>
        </w:rPr>
      </w:pPr>
      <w:r w:rsidRPr="00CB7832">
        <w:rPr>
          <w:rFonts w:ascii="Trebuchet MS" w:hAnsi="Trebuchet MS"/>
          <w:b/>
          <w:sz w:val="28"/>
          <w:szCs w:val="28"/>
        </w:rPr>
        <w:lastRenderedPageBreak/>
        <w:t>Samostatná práce</w:t>
      </w:r>
    </w:p>
    <w:p w:rsidR="00802A63" w:rsidRDefault="00802A63" w:rsidP="00A17F57">
      <w:pPr>
        <w:pStyle w:val="Odstavecseseznamem"/>
        <w:numPr>
          <w:ilvl w:val="0"/>
          <w:numId w:val="5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Vymyslete alternativní náklady, které vzniknou vám osobně.</w:t>
      </w:r>
    </w:p>
    <w:p w:rsidR="00802A63" w:rsidRDefault="00802A63" w:rsidP="00A17F57">
      <w:pPr>
        <w:pStyle w:val="Odstavecseseznamem"/>
        <w:numPr>
          <w:ilvl w:val="0"/>
          <w:numId w:val="5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Vymyslete alternativní náklady, které souvisí s vaším oborem studia, tj. v oblasti dopravy.</w:t>
      </w:r>
    </w:p>
    <w:p w:rsidR="00802A63" w:rsidRDefault="00802A63" w:rsidP="00A17F57">
      <w:pPr>
        <w:pStyle w:val="Odstavecseseznamem"/>
        <w:numPr>
          <w:ilvl w:val="0"/>
          <w:numId w:val="5"/>
        </w:numPr>
        <w:spacing w:before="240" w:after="120" w:line="276" w:lineRule="auto"/>
        <w:jc w:val="both"/>
        <w:rPr>
          <w:rFonts w:ascii="Trebuchet MS" w:hAnsi="Trebuchet MS"/>
        </w:rPr>
      </w:pPr>
      <w:r w:rsidRPr="00941880">
        <w:rPr>
          <w:rFonts w:ascii="Trebuchet MS" w:hAnsi="Trebuchet MS"/>
        </w:rPr>
        <w:t>Jed</w:t>
      </w:r>
      <w:r>
        <w:rPr>
          <w:rFonts w:ascii="Trebuchet MS" w:hAnsi="Trebuchet MS"/>
        </w:rPr>
        <w:t>ete</w:t>
      </w:r>
      <w:r w:rsidRPr="00941880">
        <w:rPr>
          <w:rFonts w:ascii="Trebuchet MS" w:hAnsi="Trebuchet MS"/>
        </w:rPr>
        <w:t xml:space="preserve"> na výlet do </w:t>
      </w:r>
      <w:r>
        <w:rPr>
          <w:rFonts w:ascii="Trebuchet MS" w:hAnsi="Trebuchet MS"/>
        </w:rPr>
        <w:t>Českých Budějovic</w:t>
      </w:r>
      <w:r w:rsidRPr="00941880">
        <w:rPr>
          <w:rFonts w:ascii="Trebuchet MS" w:hAnsi="Trebuchet MS"/>
        </w:rPr>
        <w:t xml:space="preserve"> autem. Do nákladů cesty nebudu počítat cenu automobilu ani řidičského průkazu</w:t>
      </w:r>
      <w:r>
        <w:rPr>
          <w:rFonts w:ascii="Trebuchet MS" w:hAnsi="Trebuchet MS"/>
        </w:rPr>
        <w:t xml:space="preserve"> - o jaké náklady se jedná?</w:t>
      </w:r>
    </w:p>
    <w:p w:rsidR="00802A63" w:rsidRPr="00A17F57" w:rsidRDefault="00802A63" w:rsidP="00A17F57">
      <w:pPr>
        <w:pStyle w:val="Odstavecseseznamem"/>
        <w:numPr>
          <w:ilvl w:val="0"/>
          <w:numId w:val="5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Nalezněte alespoň tři příklady nákladů provozních, finančních a mimořádných.</w:t>
      </w:r>
    </w:p>
    <w:p w:rsidR="00802A63" w:rsidRDefault="00802A63"/>
    <w:sectPr w:rsidR="00802A63" w:rsidSect="004B1C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3E4" w:rsidRDefault="000E63E4" w:rsidP="004B1C48">
      <w:r>
        <w:separator/>
      </w:r>
    </w:p>
  </w:endnote>
  <w:endnote w:type="continuationSeparator" w:id="0">
    <w:p w:rsidR="000E63E4" w:rsidRDefault="000E63E4" w:rsidP="004B1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A63" w:rsidRDefault="00802A6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A63" w:rsidRDefault="00802A63" w:rsidP="00C74A44">
    <w:pPr>
      <w:pStyle w:val="Zpat"/>
    </w:pPr>
    <w:r>
      <w:rPr>
        <w:rFonts w:ascii="Trebuchet MS" w:hAnsi="Trebuchet MS"/>
      </w:rPr>
      <w:t>VY_32_INOVACE_18_1_06</w:t>
    </w:r>
    <w:r w:rsidRPr="00966D23">
      <w:rPr>
        <w:rFonts w:ascii="Trebuchet MS" w:hAnsi="Trebuchet MS"/>
      </w:rPr>
      <w:t xml:space="preserve">                         </w:t>
    </w:r>
    <w:r w:rsidR="00426969"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="00426969" w:rsidRPr="00966D23">
      <w:rPr>
        <w:rFonts w:ascii="Trebuchet MS" w:hAnsi="Trebuchet MS"/>
      </w:rPr>
      <w:fldChar w:fldCharType="separate"/>
    </w:r>
    <w:r w:rsidR="00E25D51">
      <w:rPr>
        <w:rFonts w:ascii="Trebuchet MS" w:hAnsi="Trebuchet MS"/>
        <w:noProof/>
      </w:rPr>
      <w:t>5</w:t>
    </w:r>
    <w:r w:rsidR="00426969" w:rsidRPr="00966D23">
      <w:rPr>
        <w:rFonts w:ascii="Trebuchet MS" w:hAnsi="Trebuchet MS"/>
      </w:rPr>
      <w:fldChar w:fldCharType="end"/>
    </w:r>
    <w:proofErr w:type="gramStart"/>
    <w:r w:rsidRPr="00966D23">
      <w:rPr>
        <w:rFonts w:ascii="Trebuchet MS" w:hAnsi="Trebuchet MS"/>
      </w:rPr>
      <w:t xml:space="preserve"> </w:t>
    </w:r>
    <w:r>
      <w:rPr>
        <w:rFonts w:ascii="Trebuchet MS" w:hAnsi="Trebuchet MS"/>
      </w:rPr>
      <w:t xml:space="preserve">                           „EU</w:t>
    </w:r>
    <w:proofErr w:type="gramEnd"/>
    <w:r>
      <w:rPr>
        <w:rFonts w:ascii="Trebuchet MS" w:hAnsi="Trebuchet MS"/>
      </w:rPr>
      <w:t xml:space="preserve"> p</w:t>
    </w:r>
    <w:r w:rsidRPr="00966D23">
      <w:rPr>
        <w:rFonts w:ascii="Trebuchet MS" w:hAnsi="Trebuchet MS"/>
      </w:rPr>
      <w:t>eníze školám“</w:t>
    </w:r>
  </w:p>
  <w:p w:rsidR="00802A63" w:rsidRDefault="00802A63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A63" w:rsidRDefault="00802A6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3E4" w:rsidRDefault="000E63E4" w:rsidP="004B1C48">
      <w:r>
        <w:separator/>
      </w:r>
    </w:p>
  </w:footnote>
  <w:footnote w:type="continuationSeparator" w:id="0">
    <w:p w:rsidR="000E63E4" w:rsidRDefault="000E63E4" w:rsidP="004B1C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A63" w:rsidRDefault="00802A63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A63" w:rsidRDefault="00CB7832">
    <w:pPr>
      <w:pStyle w:val="Zhlav"/>
    </w:pPr>
    <w:r>
      <w:rPr>
        <w:noProof/>
      </w:rPr>
      <w:drawing>
        <wp:inline distT="0" distB="0" distL="0" distR="0">
          <wp:extent cx="5759450" cy="1247140"/>
          <wp:effectExtent l="19050" t="0" r="0" b="0"/>
          <wp:docPr id="1" name="Obrázek 2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PVK_hor_zakladni_logolink_CB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47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A63" w:rsidRDefault="00802A6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71DE0"/>
    <w:multiLevelType w:val="hybridMultilevel"/>
    <w:tmpl w:val="9B1ABD1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061DD6"/>
    <w:multiLevelType w:val="multilevel"/>
    <w:tmpl w:val="C5167B8E"/>
    <w:lvl w:ilvl="0">
      <w:start w:val="1"/>
      <w:numFmt w:val="bullet"/>
      <w:lvlText w:val="-"/>
      <w:lvlJc w:val="right"/>
      <w:pPr>
        <w:ind w:left="360" w:hanging="360"/>
      </w:pPr>
      <w:rPr>
        <w:rFonts w:ascii="Trebuchet MS" w:hAnsi="Trebuchet MS" w:hint="default"/>
        <w:sz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0FC4F85"/>
    <w:multiLevelType w:val="hybridMultilevel"/>
    <w:tmpl w:val="AE14E2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3F1EF2"/>
    <w:multiLevelType w:val="hybridMultilevel"/>
    <w:tmpl w:val="C0E0CF2E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279D5"/>
    <w:multiLevelType w:val="hybridMultilevel"/>
    <w:tmpl w:val="6BB44B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576099"/>
    <w:rsid w:val="0000696E"/>
    <w:rsid w:val="000210F6"/>
    <w:rsid w:val="000522D2"/>
    <w:rsid w:val="000643FE"/>
    <w:rsid w:val="00075A2D"/>
    <w:rsid w:val="000D769A"/>
    <w:rsid w:val="000E63E4"/>
    <w:rsid w:val="000E7DAA"/>
    <w:rsid w:val="001628D1"/>
    <w:rsid w:val="00185C5A"/>
    <w:rsid w:val="00191EAC"/>
    <w:rsid w:val="001B2E1E"/>
    <w:rsid w:val="001B3B82"/>
    <w:rsid w:val="001C1451"/>
    <w:rsid w:val="001D0A25"/>
    <w:rsid w:val="001E0217"/>
    <w:rsid w:val="00207EDF"/>
    <w:rsid w:val="00216C47"/>
    <w:rsid w:val="002E2632"/>
    <w:rsid w:val="003154EF"/>
    <w:rsid w:val="00323419"/>
    <w:rsid w:val="00373F84"/>
    <w:rsid w:val="003901F5"/>
    <w:rsid w:val="003B666F"/>
    <w:rsid w:val="003C6747"/>
    <w:rsid w:val="003D4EF3"/>
    <w:rsid w:val="00404813"/>
    <w:rsid w:val="00404D9F"/>
    <w:rsid w:val="004064D5"/>
    <w:rsid w:val="00426969"/>
    <w:rsid w:val="00440C3B"/>
    <w:rsid w:val="004821E1"/>
    <w:rsid w:val="0049726A"/>
    <w:rsid w:val="004A0D6D"/>
    <w:rsid w:val="004B1C48"/>
    <w:rsid w:val="004B20F4"/>
    <w:rsid w:val="004E7E59"/>
    <w:rsid w:val="005247FB"/>
    <w:rsid w:val="00576099"/>
    <w:rsid w:val="00576928"/>
    <w:rsid w:val="00617141"/>
    <w:rsid w:val="006824AD"/>
    <w:rsid w:val="006C0F4B"/>
    <w:rsid w:val="006C4527"/>
    <w:rsid w:val="006D3178"/>
    <w:rsid w:val="007024B8"/>
    <w:rsid w:val="007035F5"/>
    <w:rsid w:val="00703D55"/>
    <w:rsid w:val="00707633"/>
    <w:rsid w:val="007340E5"/>
    <w:rsid w:val="00764C8C"/>
    <w:rsid w:val="007B7153"/>
    <w:rsid w:val="007C41FE"/>
    <w:rsid w:val="007D2236"/>
    <w:rsid w:val="007E5D30"/>
    <w:rsid w:val="007F44F5"/>
    <w:rsid w:val="00802A63"/>
    <w:rsid w:val="008725DE"/>
    <w:rsid w:val="008D42E9"/>
    <w:rsid w:val="008D5B36"/>
    <w:rsid w:val="008F19AB"/>
    <w:rsid w:val="00907D5D"/>
    <w:rsid w:val="00941880"/>
    <w:rsid w:val="00953844"/>
    <w:rsid w:val="00966D23"/>
    <w:rsid w:val="00980CEC"/>
    <w:rsid w:val="00A041E0"/>
    <w:rsid w:val="00A107F6"/>
    <w:rsid w:val="00A17F57"/>
    <w:rsid w:val="00A22E97"/>
    <w:rsid w:val="00A42ECE"/>
    <w:rsid w:val="00A44B63"/>
    <w:rsid w:val="00AC464C"/>
    <w:rsid w:val="00AE32B6"/>
    <w:rsid w:val="00B23A66"/>
    <w:rsid w:val="00B56888"/>
    <w:rsid w:val="00B83F79"/>
    <w:rsid w:val="00BF1CBA"/>
    <w:rsid w:val="00BF7947"/>
    <w:rsid w:val="00C415A5"/>
    <w:rsid w:val="00C455E0"/>
    <w:rsid w:val="00C74A44"/>
    <w:rsid w:val="00CB7832"/>
    <w:rsid w:val="00CF2A52"/>
    <w:rsid w:val="00D00123"/>
    <w:rsid w:val="00D40558"/>
    <w:rsid w:val="00D41EAF"/>
    <w:rsid w:val="00D46778"/>
    <w:rsid w:val="00D6017E"/>
    <w:rsid w:val="00D6529A"/>
    <w:rsid w:val="00D86845"/>
    <w:rsid w:val="00E25D51"/>
    <w:rsid w:val="00E50E12"/>
    <w:rsid w:val="00EC6B4D"/>
    <w:rsid w:val="00EF0EA3"/>
    <w:rsid w:val="00F13405"/>
    <w:rsid w:val="00F2673F"/>
    <w:rsid w:val="00F3203D"/>
    <w:rsid w:val="00F91757"/>
    <w:rsid w:val="00FB7B02"/>
    <w:rsid w:val="00FD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09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igitsablona">
    <w:name w:val="digit_sablona"/>
    <w:basedOn w:val="Normln"/>
    <w:uiPriority w:val="99"/>
    <w:rsid w:val="004064D5"/>
    <w:pPr>
      <w:spacing w:before="120" w:after="120" w:line="360" w:lineRule="auto"/>
      <w:jc w:val="both"/>
    </w:pPr>
    <w:rPr>
      <w:rFonts w:ascii="Trebuchet MS" w:hAnsi="Trebuchet MS"/>
      <w:szCs w:val="20"/>
    </w:rPr>
  </w:style>
  <w:style w:type="paragraph" w:styleId="Zhlav">
    <w:name w:val="header"/>
    <w:basedOn w:val="Normln"/>
    <w:link w:val="ZhlavChar"/>
    <w:uiPriority w:val="99"/>
    <w:rsid w:val="005760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76099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74A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74A44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8D42E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7D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7D5D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75A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5A2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5A2D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5A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5A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65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567</Words>
  <Characters>3350</Characters>
  <Application>Microsoft Office Word</Application>
  <DocSecurity>0</DocSecurity>
  <Lines>27</Lines>
  <Paragraphs>7</Paragraphs>
  <ScaleCrop>false</ScaleCrop>
  <Company>ISŠTE Sokolov, Jednoty 1620, 356 11  SOKOLOV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boda</dc:creator>
  <cp:lastModifiedBy>hethova</cp:lastModifiedBy>
  <cp:revision>2</cp:revision>
  <dcterms:created xsi:type="dcterms:W3CDTF">2013-05-31T11:29:00Z</dcterms:created>
  <dcterms:modified xsi:type="dcterms:W3CDTF">2013-05-31T11:29:00Z</dcterms:modified>
</cp:coreProperties>
</file>