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209"/>
      </w:tblGrid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97042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47657B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47657B">
              <w:rPr>
                <w:rFonts w:ascii="Trebuchet MS" w:hAnsi="Trebuchet MS"/>
                <w:b/>
              </w:rPr>
              <w:t>2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EA7373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Peníze, platební styk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5209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97042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97042C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5209" w:type="dxa"/>
            <w:vAlign w:val="center"/>
          </w:tcPr>
          <w:p w:rsidR="00B52D0C" w:rsidRPr="002E2632" w:rsidRDefault="00184E3D" w:rsidP="001D1525">
            <w:pPr>
              <w:rPr>
                <w:rFonts w:ascii="Trebuchet MS" w:hAnsi="Trebuchet MS"/>
              </w:rPr>
            </w:pPr>
            <w:r w:rsidRPr="00E60AE8"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5209" w:type="dxa"/>
            <w:vAlign w:val="center"/>
          </w:tcPr>
          <w:p w:rsidR="00B52D0C" w:rsidRPr="002E2632" w:rsidRDefault="00846690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97042C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895418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97042C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97042C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97042C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B52D0C" w:rsidRPr="002E2632" w:rsidRDefault="00B52D0C" w:rsidP="0097042C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</w:t>
            </w:r>
            <w:r w:rsidRPr="002E2632">
              <w:rPr>
                <w:rFonts w:ascii="Trebuchet MS" w:hAnsi="Trebuchet MS"/>
              </w:rPr>
              <w:lastRenderedPageBreak/>
              <w:t>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97042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97042C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5209" w:type="dxa"/>
            <w:vAlign w:val="center"/>
          </w:tcPr>
          <w:p w:rsidR="002770CC" w:rsidRDefault="002770CC" w:rsidP="0097042C">
            <w:pPr>
              <w:jc w:val="both"/>
              <w:rPr>
                <w:rFonts w:ascii="Trebuchet MS" w:hAnsi="Trebuchet MS"/>
              </w:rPr>
            </w:pPr>
            <w:r w:rsidRPr="002770CC">
              <w:rPr>
                <w:rFonts w:ascii="Trebuchet MS" w:hAnsi="Trebuchet MS"/>
              </w:rPr>
              <w:t xml:space="preserve">MÁČE, Miroslav. Platební styk: klasický </w:t>
            </w:r>
            <w:r w:rsidR="0097042C">
              <w:rPr>
                <w:rFonts w:ascii="Trebuchet MS" w:hAnsi="Trebuchet MS"/>
              </w:rPr>
              <w:br/>
            </w:r>
            <w:r w:rsidRPr="002770CC">
              <w:rPr>
                <w:rFonts w:ascii="Trebuchet MS" w:hAnsi="Trebuchet MS"/>
              </w:rPr>
              <w:t xml:space="preserve">a elektronický. Praha: </w:t>
            </w:r>
            <w:proofErr w:type="spellStart"/>
            <w:r w:rsidRPr="002770CC">
              <w:rPr>
                <w:rFonts w:ascii="Trebuchet MS" w:hAnsi="Trebuchet MS"/>
              </w:rPr>
              <w:t>Grada</w:t>
            </w:r>
            <w:proofErr w:type="spellEnd"/>
            <w:r w:rsidRPr="002770CC">
              <w:rPr>
                <w:rFonts w:ascii="Trebuchet MS" w:hAnsi="Trebuchet MS"/>
              </w:rPr>
              <w:t xml:space="preserve"> </w:t>
            </w:r>
            <w:proofErr w:type="spellStart"/>
            <w:r w:rsidRPr="002770CC">
              <w:rPr>
                <w:rFonts w:ascii="Trebuchet MS" w:hAnsi="Trebuchet MS"/>
              </w:rPr>
              <w:t>Publishing</w:t>
            </w:r>
            <w:proofErr w:type="spellEnd"/>
            <w:r w:rsidRPr="002770CC">
              <w:rPr>
                <w:rFonts w:ascii="Trebuchet MS" w:hAnsi="Trebuchet MS"/>
              </w:rPr>
              <w:t>, a.</w:t>
            </w:r>
            <w:r w:rsidR="0097042C">
              <w:rPr>
                <w:rFonts w:ascii="Trebuchet MS" w:hAnsi="Trebuchet MS"/>
              </w:rPr>
              <w:t xml:space="preserve"> </w:t>
            </w:r>
            <w:r w:rsidRPr="002770CC">
              <w:rPr>
                <w:rFonts w:ascii="Trebuchet MS" w:hAnsi="Trebuchet MS"/>
              </w:rPr>
              <w:t>s., 2006. ISBN 80-247-1725-5.</w:t>
            </w:r>
          </w:p>
          <w:p w:rsidR="008D1AB9" w:rsidRPr="002E2632" w:rsidRDefault="00484970" w:rsidP="004849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ČNB</w:t>
            </w:r>
            <w:r w:rsidR="008D1AB9" w:rsidRPr="00CD5CCA">
              <w:rPr>
                <w:rFonts w:ascii="Trebuchet MS" w:hAnsi="Trebuchet MS"/>
              </w:rPr>
              <w:t xml:space="preserve"> [online]. 201</w:t>
            </w:r>
            <w:r>
              <w:rPr>
                <w:rFonts w:ascii="Trebuchet MS" w:hAnsi="Trebuchet MS"/>
              </w:rPr>
              <w:t>2</w:t>
            </w:r>
            <w:r w:rsidR="008D1AB9" w:rsidRPr="00CD5CCA">
              <w:rPr>
                <w:rFonts w:ascii="Trebuchet MS" w:hAnsi="Trebuchet MS"/>
              </w:rPr>
              <w:t xml:space="preserve"> [cit. 2013-0</w:t>
            </w:r>
            <w:r>
              <w:rPr>
                <w:rFonts w:ascii="Trebuchet MS" w:hAnsi="Trebuchet MS"/>
              </w:rPr>
              <w:t>9</w:t>
            </w:r>
            <w:r w:rsidR="008D1AB9" w:rsidRPr="00CD5CCA">
              <w:rPr>
                <w:rFonts w:ascii="Trebuchet MS" w:hAnsi="Trebuchet MS"/>
              </w:rPr>
              <w:t>-</w:t>
            </w:r>
            <w:r w:rsidR="001624EF">
              <w:rPr>
                <w:rFonts w:ascii="Trebuchet MS" w:hAnsi="Trebuchet MS"/>
              </w:rPr>
              <w:t>09</w:t>
            </w:r>
            <w:r w:rsidR="008D1AB9" w:rsidRPr="00CD5CCA">
              <w:rPr>
                <w:rFonts w:ascii="Trebuchet MS" w:hAnsi="Trebuchet MS"/>
              </w:rPr>
              <w:t xml:space="preserve">]. Dostupné z: </w:t>
            </w:r>
            <w:r w:rsidRPr="00484970">
              <w:rPr>
                <w:rFonts w:ascii="Trebuchet MS" w:hAnsi="Trebuchet MS"/>
              </w:rPr>
              <w:t>http://www.cnb.cz/</w:t>
            </w:r>
            <w:r w:rsidR="00810EBD">
              <w:rPr>
                <w:rFonts w:ascii="Trebuchet MS" w:hAnsi="Trebuchet MS"/>
              </w:rPr>
              <w:t>cs.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5209" w:type="dxa"/>
            <w:vAlign w:val="center"/>
          </w:tcPr>
          <w:p w:rsidR="00B52D0C" w:rsidRPr="002E2632" w:rsidRDefault="0097042C" w:rsidP="009704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5209" w:type="dxa"/>
            <w:vAlign w:val="center"/>
          </w:tcPr>
          <w:p w:rsidR="00B52D0C" w:rsidRPr="002E2632" w:rsidRDefault="00484970" w:rsidP="0097042C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A63941">
              <w:rPr>
                <w:rFonts w:ascii="Trebuchet MS" w:hAnsi="Trebuchet MS"/>
              </w:rPr>
              <w:t>eníze,</w:t>
            </w:r>
            <w:r w:rsidR="0097042C">
              <w:rPr>
                <w:rFonts w:ascii="Trebuchet MS" w:hAnsi="Trebuchet MS"/>
              </w:rPr>
              <w:t xml:space="preserve"> hotovostní a bezhotovostní </w:t>
            </w:r>
            <w:r w:rsidR="00A63941">
              <w:rPr>
                <w:rFonts w:ascii="Trebuchet MS" w:hAnsi="Trebuchet MS"/>
              </w:rPr>
              <w:t>p</w:t>
            </w:r>
            <w:r w:rsidR="0097042C">
              <w:rPr>
                <w:rFonts w:ascii="Trebuchet MS" w:hAnsi="Trebuchet MS"/>
              </w:rPr>
              <w:t>latební styk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97042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97042C" w:rsidRDefault="0097042C" w:rsidP="009D4AFC">
      <w:pPr>
        <w:jc w:val="both"/>
        <w:rPr>
          <w:rFonts w:ascii="Trebuchet MS" w:hAnsi="Trebuchet MS"/>
          <w:i/>
        </w:rPr>
      </w:pPr>
    </w:p>
    <w:p w:rsidR="009D4AFC" w:rsidRPr="00042139" w:rsidRDefault="009D4AFC" w:rsidP="009D4AFC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B52D0C" w:rsidRPr="001535A8" w:rsidRDefault="00B52D0C" w:rsidP="00B52D0C">
      <w:pPr>
        <w:spacing w:before="240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</w:p>
    <w:p w:rsidR="0097042C" w:rsidRPr="0097042C" w:rsidRDefault="0097042C" w:rsidP="0097042C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97042C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ED3BE6" w:rsidRPr="00ED3BE6" w:rsidRDefault="001535A8" w:rsidP="00ED3BE6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Platební styk</w:t>
      </w:r>
    </w:p>
    <w:p w:rsidR="001535A8" w:rsidRPr="001535A8" w:rsidRDefault="001535A8" w:rsidP="001535A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0450" cy="206692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D3BE6" w:rsidRDefault="001535A8" w:rsidP="001535A8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přesun peněžních prostředků mezi plátcem a příjemcem platby;</w:t>
      </w:r>
    </w:p>
    <w:p w:rsidR="001535A8" w:rsidRDefault="001535A8" w:rsidP="001535A8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tuzemský (v rámci jednoho státu) nebo zahraniční (více zemí);</w:t>
      </w:r>
    </w:p>
    <w:p w:rsidR="001535A8" w:rsidRDefault="00D83981" w:rsidP="001535A8">
      <w:pPr>
        <w:pStyle w:val="Odstavecseseznamem"/>
        <w:numPr>
          <w:ilvl w:val="0"/>
          <w:numId w:val="1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hotovostní nebo bezhotovostní</w:t>
      </w:r>
      <w:r w:rsidR="00115B24">
        <w:rPr>
          <w:rFonts w:ascii="Trebuchet MS" w:hAnsi="Trebuchet MS"/>
        </w:rPr>
        <w:t>.</w:t>
      </w:r>
    </w:p>
    <w:p w:rsidR="00115B24" w:rsidRPr="00CD45CC" w:rsidRDefault="003521FB" w:rsidP="00115B24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D45CC">
        <w:rPr>
          <w:rFonts w:ascii="Trebuchet MS" w:hAnsi="Trebuchet MS"/>
          <w:b/>
        </w:rPr>
        <w:t>Ú</w:t>
      </w:r>
      <w:r w:rsidR="00115B24" w:rsidRPr="00CD45CC">
        <w:rPr>
          <w:rFonts w:ascii="Trebuchet MS" w:hAnsi="Trebuchet MS"/>
          <w:b/>
        </w:rPr>
        <w:t>častníci platebního systému:</w:t>
      </w:r>
    </w:p>
    <w:p w:rsidR="00115B24" w:rsidRDefault="004952B7" w:rsidP="00115B24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banky;</w:t>
      </w:r>
    </w:p>
    <w:p w:rsidR="004952B7" w:rsidRDefault="004952B7" w:rsidP="00115B24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jiné osoby oprávněné přijímat vklady a poskytovat úvěry podle zvláštního právního předpis (zákon č. 87/1995 Sb.);</w:t>
      </w:r>
    </w:p>
    <w:p w:rsidR="004952B7" w:rsidRDefault="004952B7" w:rsidP="00115B24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osoby oprávněné poskytovat investiční služby podle zvláštního právního předpisu </w:t>
      </w:r>
      <w:r w:rsidR="00F279A4">
        <w:rPr>
          <w:rFonts w:ascii="Trebuchet MS" w:hAnsi="Trebuchet MS"/>
        </w:rPr>
        <w:t>(zákon č. 591/92 Sb.)</w:t>
      </w:r>
      <w:r>
        <w:rPr>
          <w:rFonts w:ascii="Trebuchet MS" w:hAnsi="Trebuchet MS"/>
        </w:rPr>
        <w:t>;</w:t>
      </w:r>
    </w:p>
    <w:p w:rsidR="00F279A4" w:rsidRDefault="00F279A4" w:rsidP="00115B24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osoby veřejného práva;</w:t>
      </w:r>
    </w:p>
    <w:p w:rsidR="00F279A4" w:rsidRDefault="00F279A4" w:rsidP="00115B24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osoby oprávněné vydávat elektronické peněžní prostředky na základě bankovní licence (zákon č. 21/992 Sb.);</w:t>
      </w:r>
    </w:p>
    <w:p w:rsidR="00F279A4" w:rsidRPr="00115B24" w:rsidRDefault="003521FB" w:rsidP="00115B24">
      <w:pPr>
        <w:pStyle w:val="Odstavecseseznamem"/>
        <w:numPr>
          <w:ilvl w:val="0"/>
          <w:numId w:val="1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zahraniční osoby, které provádí shora uvedené činnosti.</w:t>
      </w:r>
    </w:p>
    <w:p w:rsidR="00D83981" w:rsidRPr="00CD45CC" w:rsidRDefault="003521FB" w:rsidP="00D83981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D45CC">
        <w:rPr>
          <w:rFonts w:ascii="Trebuchet MS" w:hAnsi="Trebuchet MS"/>
          <w:b/>
        </w:rPr>
        <w:t>Nástroje platebního styku:</w:t>
      </w:r>
    </w:p>
    <w:p w:rsidR="003521FB" w:rsidRDefault="003521FB" w:rsidP="003521FB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příkaz k inkasu (</w:t>
      </w:r>
      <w:r w:rsidR="00B369FD">
        <w:rPr>
          <w:rFonts w:ascii="Trebuchet MS" w:hAnsi="Trebuchet MS"/>
        </w:rPr>
        <w:t>jednotlivý/</w:t>
      </w:r>
      <w:r>
        <w:rPr>
          <w:rFonts w:ascii="Trebuchet MS" w:hAnsi="Trebuchet MS"/>
        </w:rPr>
        <w:t>hromadný);</w:t>
      </w:r>
    </w:p>
    <w:p w:rsidR="003521FB" w:rsidRDefault="003521FB" w:rsidP="003521FB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příkaz k úhradě (</w:t>
      </w:r>
      <w:r w:rsidR="00B369FD">
        <w:rPr>
          <w:rFonts w:ascii="Trebuchet MS" w:hAnsi="Trebuchet MS"/>
        </w:rPr>
        <w:t>jednotlivý/</w:t>
      </w:r>
      <w:r>
        <w:rPr>
          <w:rFonts w:ascii="Trebuchet MS" w:hAnsi="Trebuchet MS"/>
        </w:rPr>
        <w:t>hromadný);</w:t>
      </w:r>
    </w:p>
    <w:p w:rsidR="003521FB" w:rsidRDefault="003521FB" w:rsidP="003521FB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trvalý příkaz k úhradě/inkasu;</w:t>
      </w:r>
    </w:p>
    <w:p w:rsidR="003521FB" w:rsidRDefault="003521FB" w:rsidP="003521FB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platební příkaz;</w:t>
      </w:r>
    </w:p>
    <w:p w:rsidR="003521FB" w:rsidRDefault="003521FB" w:rsidP="003521FB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šek;</w:t>
      </w:r>
    </w:p>
    <w:p w:rsidR="003521FB" w:rsidRDefault="00397337" w:rsidP="003521FB">
      <w:pPr>
        <w:pStyle w:val="Odstavecseseznamem"/>
        <w:numPr>
          <w:ilvl w:val="0"/>
          <w:numId w:val="1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bankovní </w:t>
      </w:r>
      <w:r w:rsidR="003521FB">
        <w:rPr>
          <w:rFonts w:ascii="Trebuchet MS" w:hAnsi="Trebuchet MS"/>
        </w:rPr>
        <w:t>platební karta.</w:t>
      </w:r>
    </w:p>
    <w:p w:rsidR="000226E1" w:rsidRDefault="000226E1">
      <w:pPr>
        <w:spacing w:after="20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397337" w:rsidRPr="00CD45CC" w:rsidRDefault="00311B44" w:rsidP="00397337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CD45CC">
        <w:rPr>
          <w:rFonts w:ascii="Trebuchet MS" w:hAnsi="Trebuchet MS"/>
          <w:b/>
        </w:rPr>
        <w:lastRenderedPageBreak/>
        <w:t>Hotovostní platební styk:</w:t>
      </w:r>
    </w:p>
    <w:p w:rsidR="00311B44" w:rsidRDefault="00311B44" w:rsidP="00311B44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realizovaný</w:t>
      </w:r>
      <w:r w:rsidR="0097042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bankovkami a mincemi;</w:t>
      </w:r>
    </w:p>
    <w:p w:rsidR="00311B44" w:rsidRDefault="00311B44" w:rsidP="00311B44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provádí se přímo mezi osobami nebo podniky bez zprostředkovatele;</w:t>
      </w:r>
    </w:p>
    <w:p w:rsidR="000226E1" w:rsidRPr="00C46418" w:rsidRDefault="000226E1" w:rsidP="000226E1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 w:rsidRPr="00C46418">
        <w:rPr>
          <w:rFonts w:ascii="Trebuchet MS" w:hAnsi="Trebuchet MS"/>
        </w:rPr>
        <w:t>formy hotovostního platebního styku</w:t>
      </w:r>
      <w:r w:rsidR="00B369FD">
        <w:rPr>
          <w:rFonts w:ascii="Trebuchet MS" w:hAnsi="Trebuchet MS"/>
        </w:rPr>
        <w:t xml:space="preserve"> např.</w:t>
      </w:r>
      <w:r w:rsidR="00C46418" w:rsidRPr="00C46418">
        <w:rPr>
          <w:rFonts w:ascii="Trebuchet MS" w:hAnsi="Trebuchet MS"/>
        </w:rPr>
        <w:t xml:space="preserve"> </w:t>
      </w:r>
      <w:r w:rsidRPr="00C46418">
        <w:rPr>
          <w:rFonts w:ascii="Trebuchet MS" w:hAnsi="Trebuchet MS"/>
        </w:rPr>
        <w:t>pokladní složenka (</w:t>
      </w:r>
      <w:r w:rsidR="00C46418">
        <w:rPr>
          <w:rFonts w:ascii="Trebuchet MS" w:hAnsi="Trebuchet MS"/>
        </w:rPr>
        <w:t>složení hotovosti ve </w:t>
      </w:r>
      <w:r w:rsidRPr="00C46418">
        <w:rPr>
          <w:rFonts w:ascii="Trebuchet MS" w:hAnsi="Trebuchet MS"/>
        </w:rPr>
        <w:t>prospěch účtu)</w:t>
      </w:r>
      <w:r w:rsidR="00C46418" w:rsidRPr="00C46418">
        <w:rPr>
          <w:rFonts w:ascii="Trebuchet MS" w:hAnsi="Trebuchet MS"/>
        </w:rPr>
        <w:t xml:space="preserve">, </w:t>
      </w:r>
      <w:r w:rsidRPr="00C46418">
        <w:rPr>
          <w:rFonts w:ascii="Trebuchet MS" w:hAnsi="Trebuchet MS"/>
        </w:rPr>
        <w:t>výběrní lístek</w:t>
      </w:r>
      <w:r w:rsidR="00C46418">
        <w:rPr>
          <w:rFonts w:ascii="Trebuchet MS" w:hAnsi="Trebuchet MS"/>
        </w:rPr>
        <w:t>, šek, platební karta, poštovní poukázka.</w:t>
      </w:r>
    </w:p>
    <w:p w:rsidR="008123DF" w:rsidRPr="008123DF" w:rsidRDefault="008123DF" w:rsidP="00246336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8123DF">
        <w:rPr>
          <w:rFonts w:ascii="Trebuchet MS" w:hAnsi="Trebuchet MS"/>
          <w:b/>
        </w:rPr>
        <w:t>Bezhotovostní platební styk</w:t>
      </w:r>
    </w:p>
    <w:p w:rsidR="00616482" w:rsidRPr="001E768E" w:rsidRDefault="00616482" w:rsidP="001E768E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 w:rsidRPr="00616482">
        <w:rPr>
          <w:rFonts w:ascii="Trebuchet MS" w:hAnsi="Trebuchet MS"/>
        </w:rPr>
        <w:t xml:space="preserve">platby se uskutečňují odepisováním a připisováním </w:t>
      </w:r>
      <w:r>
        <w:rPr>
          <w:rFonts w:ascii="Trebuchet MS" w:hAnsi="Trebuchet MS"/>
        </w:rPr>
        <w:t>peněz na účty;</w:t>
      </w:r>
    </w:p>
    <w:p w:rsidR="00616482" w:rsidRPr="001E768E" w:rsidRDefault="00616482" w:rsidP="001E768E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 w:rsidRPr="001E768E">
        <w:rPr>
          <w:rFonts w:ascii="Trebuchet MS" w:hAnsi="Trebuchet MS"/>
        </w:rPr>
        <w:t>banka provádí bezhotovostní platební styk na příkaz klienta, prodej na úvěr,</w:t>
      </w:r>
      <w:r w:rsidR="00C15BFE" w:rsidRPr="001E768E">
        <w:rPr>
          <w:rFonts w:ascii="Trebuchet MS" w:hAnsi="Trebuchet MS"/>
        </w:rPr>
        <w:t xml:space="preserve"> d</w:t>
      </w:r>
      <w:r w:rsidRPr="001E768E">
        <w:rPr>
          <w:rFonts w:ascii="Trebuchet MS" w:hAnsi="Trebuchet MS"/>
        </w:rPr>
        <w:t xml:space="preserve">obírku, </w:t>
      </w:r>
      <w:r w:rsidR="00C15BFE" w:rsidRPr="001E768E">
        <w:rPr>
          <w:rFonts w:ascii="Trebuchet MS" w:hAnsi="Trebuchet MS"/>
        </w:rPr>
        <w:t>splátky;</w:t>
      </w:r>
    </w:p>
    <w:p w:rsidR="00C15BFE" w:rsidRPr="001E768E" w:rsidRDefault="00C15BFE" w:rsidP="001E768E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 w:rsidRPr="001E768E">
        <w:rPr>
          <w:rFonts w:ascii="Trebuchet MS" w:hAnsi="Trebuchet MS"/>
        </w:rPr>
        <w:t>o provedených operacích banka klienta informuje výpisem z účtu;</w:t>
      </w:r>
    </w:p>
    <w:p w:rsidR="00C15BFE" w:rsidRPr="001E768E" w:rsidRDefault="00C15BFE" w:rsidP="001E768E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 w:rsidRPr="001E768E">
        <w:rPr>
          <w:rFonts w:ascii="Trebuchet MS" w:hAnsi="Trebuchet MS"/>
        </w:rPr>
        <w:t>úhradový platební styk - platí se z příkazu plátce;</w:t>
      </w:r>
    </w:p>
    <w:p w:rsidR="00C15BFE" w:rsidRPr="001E768E" w:rsidRDefault="00C15BFE" w:rsidP="001E768E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 w:rsidRPr="001E768E">
        <w:rPr>
          <w:rFonts w:ascii="Trebuchet MS" w:hAnsi="Trebuchet MS"/>
        </w:rPr>
        <w:t>inkasní - platí se z příkazu příjemce peněz</w:t>
      </w:r>
      <w:r w:rsidR="00550FD7" w:rsidRPr="001E768E">
        <w:rPr>
          <w:rFonts w:ascii="Trebuchet MS" w:hAnsi="Trebuchet MS"/>
        </w:rPr>
        <w:t>;</w:t>
      </w:r>
    </w:p>
    <w:p w:rsidR="00550FD7" w:rsidRPr="0097042C" w:rsidRDefault="00550FD7" w:rsidP="001E768E">
      <w:pPr>
        <w:pStyle w:val="Odstavecseseznamem"/>
        <w:numPr>
          <w:ilvl w:val="0"/>
          <w:numId w:val="16"/>
        </w:numPr>
        <w:spacing w:before="240" w:after="120" w:line="276" w:lineRule="auto"/>
        <w:jc w:val="both"/>
        <w:rPr>
          <w:rFonts w:ascii="Trebuchet MS" w:hAnsi="Trebuchet MS"/>
        </w:rPr>
      </w:pPr>
      <w:r w:rsidRPr="001E768E">
        <w:rPr>
          <w:rFonts w:ascii="Trebuchet MS" w:hAnsi="Trebuchet MS"/>
        </w:rPr>
        <w:t>formy bezhotovostního platebního styku např. příkaz k úhradě, příkaz k i</w:t>
      </w:r>
      <w:r w:rsidRPr="0097042C">
        <w:rPr>
          <w:rFonts w:ascii="Trebuchet MS" w:hAnsi="Trebuchet MS"/>
        </w:rPr>
        <w:t>nkasu, poštovní poukázka, šek, směnka, platební karta.</w:t>
      </w:r>
    </w:p>
    <w:p w:rsidR="00C15BFE" w:rsidRPr="0097042C" w:rsidRDefault="00C15BFE" w:rsidP="0097042C">
      <w:pPr>
        <w:pStyle w:val="Odstavecseseznamem"/>
        <w:spacing w:before="240" w:after="120" w:line="276" w:lineRule="auto"/>
        <w:jc w:val="both"/>
        <w:rPr>
          <w:rFonts w:ascii="Trebuchet MS" w:hAnsi="Trebuchet MS"/>
        </w:rPr>
      </w:pPr>
    </w:p>
    <w:p w:rsidR="00B52D0C" w:rsidRPr="0097042C" w:rsidRDefault="00B52D0C" w:rsidP="0097042C">
      <w:pPr>
        <w:spacing w:after="200" w:line="276" w:lineRule="auto"/>
        <w:jc w:val="center"/>
        <w:rPr>
          <w:rFonts w:ascii="Trebuchet MS" w:hAnsi="Trebuchet MS"/>
          <w:sz w:val="28"/>
          <w:szCs w:val="28"/>
        </w:rPr>
      </w:pPr>
      <w:r w:rsidRPr="0097042C">
        <w:rPr>
          <w:rFonts w:ascii="Trebuchet MS" w:hAnsi="Trebuchet MS"/>
          <w:sz w:val="28"/>
          <w:szCs w:val="28"/>
        </w:rPr>
        <w:br w:type="page"/>
      </w:r>
      <w:r w:rsidR="006F5AB5" w:rsidRPr="0097042C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D26042" w:rsidRDefault="00311B44" w:rsidP="00311B44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 které transakce upřednostní obchodník hotovostní platební styk?</w:t>
      </w:r>
    </w:p>
    <w:p w:rsidR="000E7DAA" w:rsidRDefault="00895418" w:rsidP="00CD45C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</w:t>
      </w:r>
      <w:r w:rsidR="00311B44">
        <w:rPr>
          <w:rFonts w:ascii="Trebuchet MS" w:hAnsi="Trebuchet MS"/>
        </w:rPr>
        <w:t xml:space="preserve"> za pomoci internetu, které </w:t>
      </w:r>
      <w:r w:rsidR="00C41DF7">
        <w:rPr>
          <w:rFonts w:ascii="Trebuchet MS" w:hAnsi="Trebuchet MS"/>
        </w:rPr>
        <w:t xml:space="preserve">druhy </w:t>
      </w:r>
      <w:r w:rsidR="00311B44">
        <w:rPr>
          <w:rFonts w:ascii="Trebuchet MS" w:hAnsi="Trebuchet MS"/>
        </w:rPr>
        <w:t>plat</w:t>
      </w:r>
      <w:r w:rsidR="00C41DF7">
        <w:rPr>
          <w:rFonts w:ascii="Trebuchet MS" w:hAnsi="Trebuchet MS"/>
        </w:rPr>
        <w:t>e</w:t>
      </w:r>
      <w:r w:rsidR="00311B44">
        <w:rPr>
          <w:rFonts w:ascii="Trebuchet MS" w:hAnsi="Trebuchet MS"/>
        </w:rPr>
        <w:t>b musí být provedeny bezhotovostní platbou (zákon č. 254/2004 Sb.).</w:t>
      </w:r>
    </w:p>
    <w:p w:rsidR="00CD45CC" w:rsidRDefault="00CD45CC" w:rsidP="00CD45C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vyhledej</w:t>
      </w:r>
      <w:r w:rsidR="00895418">
        <w:rPr>
          <w:rFonts w:ascii="Trebuchet MS" w:hAnsi="Trebuchet MS"/>
        </w:rPr>
        <w:t>te</w:t>
      </w:r>
      <w:r>
        <w:rPr>
          <w:rFonts w:ascii="Trebuchet MS" w:hAnsi="Trebuchet MS"/>
        </w:rPr>
        <w:t>, které ochranné prvky se používají pro české bankovky.</w:t>
      </w:r>
    </w:p>
    <w:p w:rsidR="00542AD7" w:rsidRDefault="00542AD7" w:rsidP="00CD45C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vyhledej</w:t>
      </w:r>
      <w:r w:rsidR="00895418">
        <w:rPr>
          <w:rFonts w:ascii="Trebuchet MS" w:hAnsi="Trebuchet MS"/>
        </w:rPr>
        <w:t>te</w:t>
      </w:r>
      <w:r>
        <w:rPr>
          <w:rFonts w:ascii="Trebuchet MS" w:hAnsi="Trebuchet MS"/>
        </w:rPr>
        <w:t>, co znamená IBAN a BIC.</w:t>
      </w:r>
    </w:p>
    <w:p w:rsidR="00CD45CC" w:rsidRDefault="00C46418" w:rsidP="00CD45C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správně přiřaď</w:t>
      </w:r>
      <w:r w:rsidR="00895418">
        <w:rPr>
          <w:rFonts w:ascii="Trebuchet MS" w:hAnsi="Trebuchet MS"/>
        </w:rPr>
        <w:t>te</w:t>
      </w:r>
      <w:bookmarkStart w:id="0" w:name="_GoBack"/>
      <w:bookmarkEnd w:id="0"/>
      <w:r>
        <w:rPr>
          <w:rFonts w:ascii="Trebuchet MS" w:hAnsi="Trebuchet MS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283"/>
        <w:gridCol w:w="3402"/>
        <w:gridCol w:w="284"/>
        <w:gridCol w:w="3793"/>
      </w:tblGrid>
      <w:tr w:rsidR="00610155" w:rsidTr="009A6547"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Poštovní</w:t>
            </w:r>
          </w:p>
          <w:p w:rsidR="00610155" w:rsidRDefault="00610155" w:rsidP="009A6547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poukázka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Poukázaná částka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Výplata poukázané částky</w:t>
            </w:r>
          </w:p>
        </w:tc>
      </w:tr>
      <w:tr w:rsidR="00610155" w:rsidTr="004751C9"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610155" w:rsidRDefault="00610155" w:rsidP="004751C9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55" w:rsidRDefault="009A6547" w:rsidP="009A6547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9A6547">
              <w:rPr>
                <w:rFonts w:ascii="Trebuchet MS" w:hAnsi="Trebuchet MS"/>
              </w:rPr>
              <w:t>v hotovosti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610155" w:rsidRDefault="004B30B4" w:rsidP="009A6547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4B30B4">
              <w:rPr>
                <w:rFonts w:ascii="Trebuchet MS" w:hAnsi="Trebuchet MS"/>
              </w:rPr>
              <w:t>v hotovosti ve lhůtě jednoho pracovního dne ode dne podání</w:t>
            </w:r>
          </w:p>
        </w:tc>
      </w:tr>
      <w:tr w:rsidR="00610155" w:rsidTr="004751C9"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610155" w:rsidRDefault="00610155" w:rsidP="004751C9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55" w:rsidRDefault="009A6547" w:rsidP="009A6547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9A6547">
              <w:rPr>
                <w:rFonts w:ascii="Trebuchet MS" w:hAnsi="Trebuchet MS"/>
              </w:rPr>
              <w:t>v hotovosti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610155" w:rsidRDefault="009A6547" w:rsidP="009A6547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9A6547">
              <w:rPr>
                <w:rFonts w:ascii="Trebuchet MS" w:hAnsi="Trebuchet MS"/>
              </w:rPr>
              <w:t>v hotovosti</w:t>
            </w:r>
          </w:p>
        </w:tc>
      </w:tr>
      <w:tr w:rsidR="00610155" w:rsidTr="004751C9"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610155" w:rsidRDefault="00610155" w:rsidP="004751C9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 </w:t>
            </w:r>
            <w:r w:rsidRPr="00610155">
              <w:rPr>
                <w:rFonts w:ascii="Trebuchet MS" w:hAnsi="Trebuchet MS"/>
              </w:rPr>
              <w:t>hotovosti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610155" w:rsidRDefault="009A6547" w:rsidP="009A6547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9A6547">
              <w:rPr>
                <w:rFonts w:ascii="Trebuchet MS" w:hAnsi="Trebuchet MS"/>
              </w:rPr>
              <w:t>příjemci v hotovosti</w:t>
            </w:r>
          </w:p>
        </w:tc>
      </w:tr>
      <w:tr w:rsidR="00610155" w:rsidTr="004751C9"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610155" w:rsidRDefault="00610155" w:rsidP="004751C9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155" w:rsidRDefault="009A6547" w:rsidP="009A6547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9A6547">
              <w:rPr>
                <w:rFonts w:ascii="Trebuchet MS" w:hAnsi="Trebuchet MS"/>
              </w:rPr>
              <w:t>bezhotovostně z bankovního účtu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610155" w:rsidRDefault="00610155" w:rsidP="009A6547">
            <w:pPr>
              <w:spacing w:before="240" w:after="120" w:line="276" w:lineRule="auto"/>
              <w:rPr>
                <w:rFonts w:ascii="Trebuchet MS" w:hAnsi="Trebuchet MS"/>
              </w:rPr>
            </w:pPr>
            <w:r w:rsidRPr="00610155">
              <w:rPr>
                <w:rFonts w:ascii="Trebuchet MS" w:hAnsi="Trebuchet MS"/>
              </w:rPr>
              <w:t>bezhotovostně bance, která částku následně připíše na účet</w:t>
            </w:r>
          </w:p>
        </w:tc>
      </w:tr>
    </w:tbl>
    <w:p w:rsidR="00C46418" w:rsidRPr="00CD45CC" w:rsidRDefault="00C46418" w:rsidP="00C46418">
      <w:pPr>
        <w:spacing w:before="240" w:after="120" w:line="276" w:lineRule="auto"/>
        <w:ind w:left="360"/>
        <w:jc w:val="both"/>
        <w:rPr>
          <w:rFonts w:ascii="Trebuchet MS" w:hAnsi="Trebuchet MS"/>
        </w:rPr>
      </w:pPr>
    </w:p>
    <w:sectPr w:rsidR="00C46418" w:rsidRPr="00CD45CC" w:rsidSect="003A7C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95" w:rsidRDefault="00626095" w:rsidP="003A7C4B">
      <w:r>
        <w:separator/>
      </w:r>
    </w:p>
  </w:endnote>
  <w:endnote w:type="continuationSeparator" w:id="0">
    <w:p w:rsidR="00626095" w:rsidRDefault="00626095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1E656D">
      <w:rPr>
        <w:rFonts w:ascii="Trebuchet MS" w:hAnsi="Trebuchet MS"/>
      </w:rPr>
      <w:t>_</w:t>
    </w:r>
    <w:r w:rsidR="0047657B">
      <w:rPr>
        <w:rFonts w:ascii="Trebuchet MS" w:hAnsi="Trebuchet MS"/>
      </w:rPr>
      <w:t>2</w:t>
    </w:r>
    <w:r w:rsidRPr="00966D23">
      <w:rPr>
        <w:rFonts w:ascii="Trebuchet MS" w:hAnsi="Trebuchet MS"/>
      </w:rPr>
      <w:t xml:space="preserve">                         </w:t>
    </w:r>
    <w:r w:rsidR="00A06F0C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A06F0C" w:rsidRPr="00966D23">
      <w:rPr>
        <w:rFonts w:ascii="Trebuchet MS" w:hAnsi="Trebuchet MS"/>
      </w:rPr>
      <w:fldChar w:fldCharType="separate"/>
    </w:r>
    <w:r w:rsidR="00895418">
      <w:rPr>
        <w:rFonts w:ascii="Trebuchet MS" w:hAnsi="Trebuchet MS"/>
        <w:noProof/>
      </w:rPr>
      <w:t>5</w:t>
    </w:r>
    <w:r w:rsidR="00A06F0C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95" w:rsidRDefault="00626095" w:rsidP="003A7C4B">
      <w:r>
        <w:separator/>
      </w:r>
    </w:p>
  </w:footnote>
  <w:footnote w:type="continuationSeparator" w:id="0">
    <w:p w:rsidR="00626095" w:rsidRDefault="00626095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89541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AD8"/>
    <w:multiLevelType w:val="hybridMultilevel"/>
    <w:tmpl w:val="A354567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715"/>
    <w:multiLevelType w:val="hybridMultilevel"/>
    <w:tmpl w:val="3286980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F65A4"/>
    <w:multiLevelType w:val="hybridMultilevel"/>
    <w:tmpl w:val="3CCCD38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61295"/>
    <w:multiLevelType w:val="hybridMultilevel"/>
    <w:tmpl w:val="228E15B0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158C8"/>
    <w:multiLevelType w:val="hybridMultilevel"/>
    <w:tmpl w:val="8C5C498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9D5"/>
    <w:multiLevelType w:val="hybridMultilevel"/>
    <w:tmpl w:val="180E3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14"/>
  </w:num>
  <w:num w:numId="6">
    <w:abstractNumId w:val="4"/>
  </w:num>
  <w:num w:numId="7">
    <w:abstractNumId w:val="1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7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209D0"/>
    <w:rsid w:val="000210F6"/>
    <w:rsid w:val="000226E1"/>
    <w:rsid w:val="000436CD"/>
    <w:rsid w:val="0007750F"/>
    <w:rsid w:val="000E7DAA"/>
    <w:rsid w:val="000F3C50"/>
    <w:rsid w:val="00115B24"/>
    <w:rsid w:val="001357EB"/>
    <w:rsid w:val="00151AD2"/>
    <w:rsid w:val="001535A8"/>
    <w:rsid w:val="001624EF"/>
    <w:rsid w:val="00184E3D"/>
    <w:rsid w:val="00190BCD"/>
    <w:rsid w:val="001D3546"/>
    <w:rsid w:val="001E656D"/>
    <w:rsid w:val="001E768E"/>
    <w:rsid w:val="002240A9"/>
    <w:rsid w:val="00244CB1"/>
    <w:rsid w:val="00246336"/>
    <w:rsid w:val="002770CC"/>
    <w:rsid w:val="00284B1F"/>
    <w:rsid w:val="002C50A8"/>
    <w:rsid w:val="002F4E83"/>
    <w:rsid w:val="00311B44"/>
    <w:rsid w:val="00312733"/>
    <w:rsid w:val="003342E2"/>
    <w:rsid w:val="003505A8"/>
    <w:rsid w:val="003513DF"/>
    <w:rsid w:val="003521FB"/>
    <w:rsid w:val="00355F08"/>
    <w:rsid w:val="003952E6"/>
    <w:rsid w:val="00397337"/>
    <w:rsid w:val="003A7C4B"/>
    <w:rsid w:val="003F5A91"/>
    <w:rsid w:val="004064D5"/>
    <w:rsid w:val="00416459"/>
    <w:rsid w:val="00424F8E"/>
    <w:rsid w:val="00472560"/>
    <w:rsid w:val="0047261F"/>
    <w:rsid w:val="004751C9"/>
    <w:rsid w:val="0047657B"/>
    <w:rsid w:val="00484970"/>
    <w:rsid w:val="004952B7"/>
    <w:rsid w:val="004B0D34"/>
    <w:rsid w:val="004B30B4"/>
    <w:rsid w:val="00503132"/>
    <w:rsid w:val="00542AD7"/>
    <w:rsid w:val="00550FD7"/>
    <w:rsid w:val="00581217"/>
    <w:rsid w:val="005B36F4"/>
    <w:rsid w:val="005F71D4"/>
    <w:rsid w:val="00610155"/>
    <w:rsid w:val="00616482"/>
    <w:rsid w:val="00625E7A"/>
    <w:rsid w:val="00626095"/>
    <w:rsid w:val="0066334A"/>
    <w:rsid w:val="00687E5A"/>
    <w:rsid w:val="006F5AB5"/>
    <w:rsid w:val="00717EC4"/>
    <w:rsid w:val="00725210"/>
    <w:rsid w:val="00742D9A"/>
    <w:rsid w:val="007B4003"/>
    <w:rsid w:val="007E4EDD"/>
    <w:rsid w:val="00810EBD"/>
    <w:rsid w:val="008123DF"/>
    <w:rsid w:val="00843412"/>
    <w:rsid w:val="00846690"/>
    <w:rsid w:val="00895418"/>
    <w:rsid w:val="00896EE8"/>
    <w:rsid w:val="008A02C9"/>
    <w:rsid w:val="008C64EE"/>
    <w:rsid w:val="008D1AB9"/>
    <w:rsid w:val="008D5327"/>
    <w:rsid w:val="0097042C"/>
    <w:rsid w:val="00992CEC"/>
    <w:rsid w:val="009A2656"/>
    <w:rsid w:val="009A5ED8"/>
    <w:rsid w:val="009A6547"/>
    <w:rsid w:val="009D4AFC"/>
    <w:rsid w:val="00A0539D"/>
    <w:rsid w:val="00A06F0C"/>
    <w:rsid w:val="00A2373E"/>
    <w:rsid w:val="00A5599E"/>
    <w:rsid w:val="00A63941"/>
    <w:rsid w:val="00A96025"/>
    <w:rsid w:val="00AA1292"/>
    <w:rsid w:val="00AF0114"/>
    <w:rsid w:val="00B04EE3"/>
    <w:rsid w:val="00B126AA"/>
    <w:rsid w:val="00B14925"/>
    <w:rsid w:val="00B320CE"/>
    <w:rsid w:val="00B369FD"/>
    <w:rsid w:val="00B47511"/>
    <w:rsid w:val="00B52D0C"/>
    <w:rsid w:val="00B8027D"/>
    <w:rsid w:val="00BE4127"/>
    <w:rsid w:val="00C15BFE"/>
    <w:rsid w:val="00C316E4"/>
    <w:rsid w:val="00C41DF7"/>
    <w:rsid w:val="00C46418"/>
    <w:rsid w:val="00C56292"/>
    <w:rsid w:val="00CD45CC"/>
    <w:rsid w:val="00D26042"/>
    <w:rsid w:val="00D26DE4"/>
    <w:rsid w:val="00D64EFA"/>
    <w:rsid w:val="00D701B8"/>
    <w:rsid w:val="00D83981"/>
    <w:rsid w:val="00D870E1"/>
    <w:rsid w:val="00E20759"/>
    <w:rsid w:val="00E5202E"/>
    <w:rsid w:val="00E54712"/>
    <w:rsid w:val="00EA7373"/>
    <w:rsid w:val="00EB46BB"/>
    <w:rsid w:val="00ED3BE6"/>
    <w:rsid w:val="00F279A4"/>
    <w:rsid w:val="00F5513C"/>
    <w:rsid w:val="00F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22AF2-799D-4F43-86A6-DA60AD91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7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94E035-FBDE-47DE-96ED-0DDF9A3DABE8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1A8BA444-180B-4722-A1F1-CE124E980F5B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cs-CZ"/>
            <a:t>plátce</a:t>
          </a:r>
        </a:p>
      </dgm:t>
    </dgm:pt>
    <dgm:pt modelId="{19A7A319-DB1E-4230-9BC9-4470E5BA8B1F}" type="parTrans" cxnId="{55D8E80D-D0F8-438D-B525-4BB303189FB8}">
      <dgm:prSet/>
      <dgm:spPr/>
      <dgm:t>
        <a:bodyPr/>
        <a:lstStyle/>
        <a:p>
          <a:pPr algn="ctr"/>
          <a:endParaRPr lang="cs-CZ"/>
        </a:p>
      </dgm:t>
    </dgm:pt>
    <dgm:pt modelId="{BC862307-7844-40F2-9745-1BB464CA7097}" type="sibTrans" cxnId="{55D8E80D-D0F8-438D-B525-4BB303189FB8}">
      <dgm:prSet/>
      <dgm:spPr/>
      <dgm:t>
        <a:bodyPr/>
        <a:lstStyle/>
        <a:p>
          <a:pPr algn="ctr"/>
          <a:endParaRPr lang="cs-CZ"/>
        </a:p>
      </dgm:t>
    </dgm:pt>
    <dgm:pt modelId="{3B27AADB-6B74-4225-B20E-860CAB82A5C2}">
      <dgm:prSet phldrT="[Text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cs-CZ"/>
            <a:t>příjemce</a:t>
          </a:r>
        </a:p>
      </dgm:t>
    </dgm:pt>
    <dgm:pt modelId="{88819068-618C-466A-9990-5C4F2EF60AA0}" type="parTrans" cxnId="{40E84989-F7FC-46FB-8042-80E4694F1991}">
      <dgm:prSet/>
      <dgm:spPr/>
      <dgm:t>
        <a:bodyPr/>
        <a:lstStyle/>
        <a:p>
          <a:pPr algn="ctr"/>
          <a:endParaRPr lang="cs-CZ"/>
        </a:p>
      </dgm:t>
    </dgm:pt>
    <dgm:pt modelId="{1906683C-5CDE-42C9-A335-0524456F1767}" type="sibTrans" cxnId="{40E84989-F7FC-46FB-8042-80E4694F1991}">
      <dgm:prSet/>
      <dgm:spPr/>
      <dgm:t>
        <a:bodyPr/>
        <a:lstStyle/>
        <a:p>
          <a:pPr algn="ctr"/>
          <a:endParaRPr lang="cs-CZ"/>
        </a:p>
      </dgm:t>
    </dgm:pt>
    <dgm:pt modelId="{EF93B26A-E3A1-4FC7-8F80-317ADAB2AC98}" type="pres">
      <dgm:prSet presAssocID="{BC94E035-FBDE-47DE-96ED-0DDF9A3DABE8}" presName="Name0" presStyleCnt="0">
        <dgm:presLayoutVars>
          <dgm:dir/>
          <dgm:animLvl val="lvl"/>
          <dgm:resizeHandles val="exact"/>
        </dgm:presLayoutVars>
      </dgm:prSet>
      <dgm:spPr/>
    </dgm:pt>
    <dgm:pt modelId="{D489F74E-6E71-4EDE-BA52-CE708A896E7A}" type="pres">
      <dgm:prSet presAssocID="{1A8BA444-180B-4722-A1F1-CE124E980F5B}" presName="parTxOnly" presStyleLbl="node1" presStyleIdx="0" presStyleCnt="2">
        <dgm:presLayoutVars>
          <dgm:chMax val="0"/>
          <dgm:chPref val="0"/>
          <dgm:bulletEnabled val="1"/>
        </dgm:presLayoutVars>
      </dgm:prSet>
      <dgm:spPr>
        <a:prstGeom prst="rightArrow">
          <a:avLst/>
        </a:prstGeom>
      </dgm:spPr>
      <dgm:t>
        <a:bodyPr/>
        <a:lstStyle/>
        <a:p>
          <a:endParaRPr lang="cs-CZ"/>
        </a:p>
      </dgm:t>
    </dgm:pt>
    <dgm:pt modelId="{D94F15D2-5FA5-4221-B011-EDBB26B15C8A}" type="pres">
      <dgm:prSet presAssocID="{BC862307-7844-40F2-9745-1BB464CA7097}" presName="parTxOnlySpace" presStyleCnt="0"/>
      <dgm:spPr/>
    </dgm:pt>
    <dgm:pt modelId="{ED317A37-9FA7-47E4-91DC-E68BF78AEA25}" type="pres">
      <dgm:prSet presAssocID="{3B27AADB-6B74-4225-B20E-860CAB82A5C2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13508979-722B-4756-ACDB-641B8645F567}" type="presOf" srcId="{1A8BA444-180B-4722-A1F1-CE124E980F5B}" destId="{D489F74E-6E71-4EDE-BA52-CE708A896E7A}" srcOrd="0" destOrd="0" presId="urn:microsoft.com/office/officeart/2005/8/layout/chevron1"/>
    <dgm:cxn modelId="{55D8E80D-D0F8-438D-B525-4BB303189FB8}" srcId="{BC94E035-FBDE-47DE-96ED-0DDF9A3DABE8}" destId="{1A8BA444-180B-4722-A1F1-CE124E980F5B}" srcOrd="0" destOrd="0" parTransId="{19A7A319-DB1E-4230-9BC9-4470E5BA8B1F}" sibTransId="{BC862307-7844-40F2-9745-1BB464CA7097}"/>
    <dgm:cxn modelId="{42E2CD25-03F6-480F-A2CC-80F72BBC893C}" type="presOf" srcId="{3B27AADB-6B74-4225-B20E-860CAB82A5C2}" destId="{ED317A37-9FA7-47E4-91DC-E68BF78AEA25}" srcOrd="0" destOrd="0" presId="urn:microsoft.com/office/officeart/2005/8/layout/chevron1"/>
    <dgm:cxn modelId="{40E84989-F7FC-46FB-8042-80E4694F1991}" srcId="{BC94E035-FBDE-47DE-96ED-0DDF9A3DABE8}" destId="{3B27AADB-6B74-4225-B20E-860CAB82A5C2}" srcOrd="1" destOrd="0" parTransId="{88819068-618C-466A-9990-5C4F2EF60AA0}" sibTransId="{1906683C-5CDE-42C9-A335-0524456F1767}"/>
    <dgm:cxn modelId="{BCF2995E-D36C-4766-9A1C-27085C97EA3E}" type="presOf" srcId="{BC94E035-FBDE-47DE-96ED-0DDF9A3DABE8}" destId="{EF93B26A-E3A1-4FC7-8F80-317ADAB2AC98}" srcOrd="0" destOrd="0" presId="urn:microsoft.com/office/officeart/2005/8/layout/chevron1"/>
    <dgm:cxn modelId="{EFFD53EA-94A9-4DC3-B73C-7A643A0358F3}" type="presParOf" srcId="{EF93B26A-E3A1-4FC7-8F80-317ADAB2AC98}" destId="{D489F74E-6E71-4EDE-BA52-CE708A896E7A}" srcOrd="0" destOrd="0" presId="urn:microsoft.com/office/officeart/2005/8/layout/chevron1"/>
    <dgm:cxn modelId="{4710DEE0-43F7-4E1C-806B-63139F644677}" type="presParOf" srcId="{EF93B26A-E3A1-4FC7-8F80-317ADAB2AC98}" destId="{D94F15D2-5FA5-4221-B011-EDBB26B15C8A}" srcOrd="1" destOrd="0" presId="urn:microsoft.com/office/officeart/2005/8/layout/chevron1"/>
    <dgm:cxn modelId="{3FD8D5B0-8783-4660-8DEC-1D6459179E77}" type="presParOf" srcId="{EF93B26A-E3A1-4FC7-8F80-317ADAB2AC98}" destId="{ED317A37-9FA7-47E4-91DC-E68BF78AEA25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89F74E-6E71-4EDE-BA52-CE708A896E7A}">
      <dsp:nvSpPr>
        <dsp:cNvPr id="0" name=""/>
        <dsp:cNvSpPr/>
      </dsp:nvSpPr>
      <dsp:spPr>
        <a:xfrm>
          <a:off x="3164" y="655133"/>
          <a:ext cx="1891642" cy="756657"/>
        </a:xfrm>
        <a:prstGeom prst="rightArrow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plátce</a:t>
          </a:r>
        </a:p>
      </dsp:txBody>
      <dsp:txXfrm>
        <a:off x="3164" y="844297"/>
        <a:ext cx="1702478" cy="378329"/>
      </dsp:txXfrm>
    </dsp:sp>
    <dsp:sp modelId="{ED317A37-9FA7-47E4-91DC-E68BF78AEA25}">
      <dsp:nvSpPr>
        <dsp:cNvPr id="0" name=""/>
        <dsp:cNvSpPr/>
      </dsp:nvSpPr>
      <dsp:spPr>
        <a:xfrm>
          <a:off x="1705642" y="655133"/>
          <a:ext cx="1891642" cy="75665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011" tIns="29337" rIns="29337" bIns="29337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příjemce</a:t>
          </a:r>
        </a:p>
      </dsp:txBody>
      <dsp:txXfrm>
        <a:off x="2083971" y="655133"/>
        <a:ext cx="1134985" cy="756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6</cp:revision>
  <dcterms:created xsi:type="dcterms:W3CDTF">2013-12-15T14:13:00Z</dcterms:created>
  <dcterms:modified xsi:type="dcterms:W3CDTF">2014-01-29T17:24:00Z</dcterms:modified>
</cp:coreProperties>
</file>