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785"/>
      </w:tblGrid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A340F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740DD3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6E1727">
              <w:rPr>
                <w:rFonts w:ascii="Trebuchet MS" w:hAnsi="Trebuchet MS"/>
                <w:b/>
              </w:rPr>
              <w:t>0</w:t>
            </w:r>
            <w:r w:rsidR="00740DD3">
              <w:rPr>
                <w:rFonts w:ascii="Trebuchet MS" w:hAnsi="Trebuchet MS"/>
                <w:b/>
              </w:rPr>
              <w:t>8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F955B8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Zdravotní pojištění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A8381D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Bohuslava Čežíková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A340F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A340F5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95692E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740DD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A340F5" w:rsidRDefault="00B52D0C" w:rsidP="00A340F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</w:t>
            </w:r>
          </w:p>
          <w:p w:rsidR="00B52D0C" w:rsidRPr="002E2632" w:rsidRDefault="00B52D0C" w:rsidP="00A340F5">
            <w:pPr>
              <w:ind w:left="360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A340F5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A340F5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A340F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A340F5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A340F5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A340F5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A340F5">
              <w:rPr>
                <w:rFonts w:ascii="Trebuchet MS" w:hAnsi="Trebuchet MS"/>
              </w:rPr>
              <w:t>.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A340F5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8D1AB9" w:rsidRDefault="00675A56" w:rsidP="008D1AB9">
            <w:pPr>
              <w:rPr>
                <w:rFonts w:ascii="Trebuchet MS" w:hAnsi="Trebuchet MS"/>
              </w:rPr>
            </w:pPr>
            <w:r w:rsidRPr="00675A56">
              <w:rPr>
                <w:rFonts w:ascii="Trebuchet MS" w:hAnsi="Trebuchet MS"/>
              </w:rPr>
              <w:t>Ministerstvo zdravotnictví [online]. [cit. 2013-01-09]. Dostupné z: http://www.mzcr.cz/Legislativa/obsah/zdravotni-pojisteni_1791_11.html</w:t>
            </w:r>
          </w:p>
          <w:p w:rsidR="000F448C" w:rsidRPr="002E2632" w:rsidRDefault="000F448C" w:rsidP="008D1AB9">
            <w:pPr>
              <w:rPr>
                <w:rFonts w:ascii="Trebuchet MS" w:hAnsi="Trebuchet MS"/>
              </w:rPr>
            </w:pPr>
            <w:r w:rsidRPr="000F448C">
              <w:rPr>
                <w:rFonts w:ascii="Trebuchet MS" w:hAnsi="Trebuchet MS"/>
              </w:rPr>
              <w:t>Měšec [online]. [cit. 2013-01-09]. Dostupné z: http://www.mesec.cz/dane/zdravotni-pojisteni/pruvodce/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A340F5" w:rsidP="00A340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F955B8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Zdravotní pojištění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A340F5" w:rsidP="00A340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A340F5" w:rsidRDefault="00A340F5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A340F5" w:rsidRPr="00A340F5" w:rsidRDefault="00B52D0C" w:rsidP="00DA273C">
      <w:pPr>
        <w:pStyle w:val="ListParagraph"/>
        <w:numPr>
          <w:ilvl w:val="0"/>
          <w:numId w:val="13"/>
        </w:numPr>
        <w:spacing w:before="240"/>
        <w:rPr>
          <w:rFonts w:ascii="Trebuchet MS" w:hAnsi="Trebuchet MS"/>
        </w:rPr>
      </w:pPr>
      <w:r w:rsidRPr="00DA273C">
        <w:rPr>
          <w:rFonts w:ascii="Trebuchet MS" w:hAnsi="Trebuchet MS"/>
          <w:i/>
          <w:sz w:val="20"/>
          <w:szCs w:val="20"/>
        </w:rPr>
        <w:br w:type="page"/>
      </w:r>
    </w:p>
    <w:p w:rsidR="00A340F5" w:rsidRPr="00A340F5" w:rsidRDefault="00A340F5" w:rsidP="00A340F5">
      <w:pPr>
        <w:pStyle w:val="ListParagraph"/>
        <w:spacing w:before="240" w:after="120" w:line="276" w:lineRule="auto"/>
        <w:contextualSpacing w:val="0"/>
        <w:jc w:val="center"/>
        <w:rPr>
          <w:rFonts w:ascii="Trebuchet MS" w:hAnsi="Trebuchet MS"/>
          <w:b/>
          <w:sz w:val="28"/>
          <w:szCs w:val="28"/>
        </w:rPr>
      </w:pPr>
      <w:r w:rsidRPr="00A340F5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B94650" w:rsidRPr="00DA273C" w:rsidRDefault="00B94650" w:rsidP="00A340F5">
      <w:pPr>
        <w:pStyle w:val="ListParagraph"/>
        <w:numPr>
          <w:ilvl w:val="0"/>
          <w:numId w:val="13"/>
        </w:numPr>
        <w:spacing w:before="240"/>
        <w:jc w:val="both"/>
        <w:rPr>
          <w:rFonts w:ascii="Trebuchet MS" w:hAnsi="Trebuchet MS"/>
        </w:rPr>
      </w:pPr>
      <w:r w:rsidRPr="00DA273C">
        <w:rPr>
          <w:rFonts w:ascii="Trebuchet MS" w:hAnsi="Trebuchet MS"/>
        </w:rPr>
        <w:t>Zákon č. 48/1997 Sb., o veřejném zdravotním pojištění a o změně a doplnění některých souvisejících zákonů</w:t>
      </w:r>
      <w:r w:rsidR="00DC2BE4">
        <w:rPr>
          <w:rFonts w:ascii="Trebuchet MS" w:hAnsi="Trebuchet MS"/>
        </w:rPr>
        <w:t>.</w:t>
      </w:r>
    </w:p>
    <w:p w:rsidR="00B94650" w:rsidRDefault="00DC2BE4" w:rsidP="00A340F5">
      <w:pPr>
        <w:pStyle w:val="ListParagraph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B94650">
        <w:rPr>
          <w:rFonts w:ascii="Trebuchet MS" w:hAnsi="Trebuchet MS"/>
        </w:rPr>
        <w:t>ouvisející právní normy (</w:t>
      </w:r>
      <w:r w:rsidR="00B94650" w:rsidRPr="00B94650">
        <w:rPr>
          <w:rFonts w:ascii="Trebuchet MS" w:hAnsi="Trebuchet MS"/>
        </w:rPr>
        <w:t>http://www.mzcr.cz/Legislativa/obsah/zdravotni-pojisteni_1791_11.html</w:t>
      </w:r>
      <w:r w:rsidR="00B94650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C92366" w:rsidRPr="00C92366" w:rsidRDefault="00C92366" w:rsidP="00B94650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92366">
        <w:rPr>
          <w:rFonts w:ascii="Trebuchet MS" w:hAnsi="Trebuchet MS"/>
          <w:b/>
        </w:rPr>
        <w:t>Účel zdravotního pojištění</w:t>
      </w:r>
    </w:p>
    <w:p w:rsidR="00B94650" w:rsidRPr="00B94650" w:rsidRDefault="00D81B34" w:rsidP="00B94650">
      <w:pPr>
        <w:spacing w:before="240" w:after="120" w:line="276" w:lineRule="auto"/>
        <w:jc w:val="both"/>
        <w:rPr>
          <w:rFonts w:ascii="Trebuchet MS" w:hAnsi="Trebuchet MS"/>
        </w:rPr>
      </w:pPr>
      <w:r w:rsidRPr="00D81B34">
        <w:rPr>
          <w:rFonts w:ascii="Trebuchet MS" w:hAnsi="Trebuchet MS"/>
        </w:rPr>
        <w:t xml:space="preserve">Zdravotní pojištění je určené k úhradě nákladů zdravotní péče. </w:t>
      </w:r>
      <w:r>
        <w:rPr>
          <w:rFonts w:ascii="Trebuchet MS" w:hAnsi="Trebuchet MS"/>
        </w:rPr>
        <w:t>N</w:t>
      </w:r>
      <w:r w:rsidRPr="00D81B34">
        <w:rPr>
          <w:rFonts w:ascii="Trebuchet MS" w:hAnsi="Trebuchet MS"/>
        </w:rPr>
        <w:t>ezbytné lékařské úkony, léky a zdravotnický materiál</w:t>
      </w:r>
      <w:r>
        <w:rPr>
          <w:rFonts w:ascii="Trebuchet MS" w:hAnsi="Trebuchet MS"/>
        </w:rPr>
        <w:t xml:space="preserve"> jsou hrazené plně, na některé zákroky nebo léky musí pacient připlatit, </w:t>
      </w:r>
      <w:r w:rsidRPr="00D81B34">
        <w:rPr>
          <w:rFonts w:ascii="Trebuchet MS" w:hAnsi="Trebuchet MS"/>
        </w:rPr>
        <w:t xml:space="preserve">některé hradí </w:t>
      </w:r>
      <w:r>
        <w:rPr>
          <w:rFonts w:ascii="Trebuchet MS" w:hAnsi="Trebuchet MS"/>
        </w:rPr>
        <w:t xml:space="preserve">pacient </w:t>
      </w:r>
      <w:r w:rsidRPr="00D81B34">
        <w:rPr>
          <w:rFonts w:ascii="Trebuchet MS" w:hAnsi="Trebuchet MS"/>
        </w:rPr>
        <w:t>zcela</w:t>
      </w:r>
      <w:r>
        <w:rPr>
          <w:rFonts w:ascii="Trebuchet MS" w:hAnsi="Trebuchet MS"/>
        </w:rPr>
        <w:t>.</w:t>
      </w:r>
    </w:p>
    <w:p w:rsidR="009966B2" w:rsidRDefault="009966B2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9966B2">
        <w:rPr>
          <w:rFonts w:ascii="Trebuchet MS" w:hAnsi="Trebuchet MS"/>
        </w:rPr>
        <w:t xml:space="preserve">Pojištění nekryje léčebné výlohy v zahraničí, pokud mezinárodní dohody nestanoví jinak nebo se nejedná o úkon, který nelze provést v České republice a s jehož úhradou zdravotní pojišťovna souhlasí. </w:t>
      </w:r>
    </w:p>
    <w:p w:rsidR="00504662" w:rsidRPr="00C92366" w:rsidRDefault="00504662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92366">
        <w:rPr>
          <w:rFonts w:ascii="Trebuchet MS" w:hAnsi="Trebuchet MS"/>
          <w:b/>
        </w:rPr>
        <w:t>Zdravotní pojištění si platí:</w:t>
      </w:r>
    </w:p>
    <w:p w:rsidR="00504662" w:rsidRDefault="00504662" w:rsidP="00504662">
      <w:pPr>
        <w:pStyle w:val="ListParagraph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 w:rsidRPr="00504662">
        <w:rPr>
          <w:rFonts w:ascii="Trebuchet MS" w:hAnsi="Trebuchet MS"/>
        </w:rPr>
        <w:t>zaměstnanci</w:t>
      </w:r>
      <w:r>
        <w:rPr>
          <w:rFonts w:ascii="Trebuchet MS" w:hAnsi="Trebuchet MS"/>
        </w:rPr>
        <w:t>;</w:t>
      </w:r>
    </w:p>
    <w:p w:rsidR="00504662" w:rsidRDefault="00504662" w:rsidP="00504662">
      <w:pPr>
        <w:pStyle w:val="ListParagraph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504662">
        <w:rPr>
          <w:rFonts w:ascii="Trebuchet MS" w:hAnsi="Trebuchet MS"/>
        </w:rPr>
        <w:t>soby samostatně výdělečně činné</w:t>
      </w:r>
      <w:r>
        <w:rPr>
          <w:rFonts w:ascii="Trebuchet MS" w:hAnsi="Trebuchet MS"/>
        </w:rPr>
        <w:t>;</w:t>
      </w:r>
    </w:p>
    <w:p w:rsidR="00504662" w:rsidRDefault="00504662" w:rsidP="00504662">
      <w:pPr>
        <w:pStyle w:val="ListParagraph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504662">
        <w:rPr>
          <w:rFonts w:ascii="Trebuchet MS" w:hAnsi="Trebuchet MS"/>
        </w:rPr>
        <w:t>tát platí</w:t>
      </w:r>
      <w:r>
        <w:rPr>
          <w:rFonts w:ascii="Trebuchet MS" w:hAnsi="Trebuchet MS"/>
        </w:rPr>
        <w:t xml:space="preserve"> zdravotní pojištění</w:t>
      </w:r>
      <w:r w:rsidRPr="00504662">
        <w:rPr>
          <w:rFonts w:ascii="Trebuchet MS" w:hAnsi="Trebuchet MS"/>
        </w:rPr>
        <w:t xml:space="preserve"> za děti, studenty, registrované nezaměstnané </w:t>
      </w:r>
      <w:r w:rsidR="00A340F5">
        <w:rPr>
          <w:rFonts w:ascii="Trebuchet MS" w:hAnsi="Trebuchet MS"/>
        </w:rPr>
        <w:br/>
      </w:r>
      <w:r w:rsidRPr="00504662">
        <w:rPr>
          <w:rFonts w:ascii="Trebuchet MS" w:hAnsi="Trebuchet MS"/>
        </w:rPr>
        <w:t xml:space="preserve">a důchodce. </w:t>
      </w:r>
    </w:p>
    <w:p w:rsidR="00504662" w:rsidRPr="00C92366" w:rsidRDefault="001E0E52" w:rsidP="0050466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92366">
        <w:rPr>
          <w:rFonts w:ascii="Trebuchet MS" w:hAnsi="Trebuchet MS"/>
          <w:b/>
        </w:rPr>
        <w:t>Zdravotní pojištění si neplatí:</w:t>
      </w:r>
    </w:p>
    <w:p w:rsidR="001E0E52" w:rsidRDefault="001E0E52" w:rsidP="001E0E52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nezaopatřené děti;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poživatelé důchodů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ženy na mateřské nebo rodičovské dovolené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pečující celodenně a osobně alespoň o jedno dítě do 7 let věku nebo nejméně o dvě děti do 15 let věku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příjemci rodičovského příspěvku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uchazeči o zaměstnání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pobírající dávky sociální péče z důvodu sociální potřebnosti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převážně nebo úplně bezmocné a osoby o ně pečující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pečující o dlouhodobě těžce zdravotně postižené děti nebo částečně bezmocné rodinné příslušníky starší 80 let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povolané k vojenskému cvičení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ve vazbě nebo výkonu trestu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 xml:space="preserve">mladiství umístění ve školských zařízeních pro výkon ústavní výchovy </w:t>
      </w:r>
      <w:r w:rsidR="00A340F5">
        <w:rPr>
          <w:rFonts w:ascii="Trebuchet MS" w:hAnsi="Trebuchet MS"/>
        </w:rPr>
        <w:br/>
      </w:r>
      <w:r w:rsidRPr="00EB5C58">
        <w:rPr>
          <w:rFonts w:ascii="Trebuchet MS" w:hAnsi="Trebuchet MS"/>
        </w:rPr>
        <w:t>a ochranné výchovy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lastRenderedPageBreak/>
        <w:t>osoby, které dosáhly věku potřebného pro nárok na starobní důchod, ale nesplňují podmínky jeho přiznání</w:t>
      </w:r>
      <w:r>
        <w:rPr>
          <w:rFonts w:ascii="Trebuchet MS" w:hAnsi="Trebuchet MS"/>
        </w:rPr>
        <w:t>;</w:t>
      </w:r>
    </w:p>
    <w:p w:rsidR="00EB5C58" w:rsidRPr="00EB5C58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osoby s trvalým pobytem na území ČR, které jsou příjemci dávek nemocenského pojištění a za které neplatí pojistné zaměstnavatel a ani stát a nejsou osobami samostatně výdělečně činnými</w:t>
      </w:r>
      <w:r>
        <w:rPr>
          <w:rFonts w:ascii="Trebuchet MS" w:hAnsi="Trebuchet MS"/>
        </w:rPr>
        <w:t>;</w:t>
      </w:r>
    </w:p>
    <w:p w:rsidR="001E0E52" w:rsidRDefault="00EB5C58" w:rsidP="00EB5C58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EB5C58">
        <w:rPr>
          <w:rFonts w:ascii="Trebuchet MS" w:hAnsi="Trebuchet MS"/>
        </w:rPr>
        <w:t>osoba s trvalým pobytem v ČR, která je v cizině nepřetržitě déle než 6 měsíců, je po celou dobu pobytu v cizině zdravotně pojištěna a zdravotní pojišťovně doručila písemné prohlášení o pobytu v cizině</w:t>
      </w:r>
      <w:r>
        <w:rPr>
          <w:rFonts w:ascii="Trebuchet MS" w:hAnsi="Trebuchet MS"/>
        </w:rPr>
        <w:t>.</w:t>
      </w:r>
    </w:p>
    <w:p w:rsidR="00DC2BE4" w:rsidRDefault="00DC2BE4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</w:p>
    <w:p w:rsidR="00504662" w:rsidRPr="00C92366" w:rsidRDefault="00C92366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92366">
        <w:rPr>
          <w:rFonts w:ascii="Trebuchet MS" w:hAnsi="Trebuchet MS"/>
          <w:b/>
        </w:rPr>
        <w:t>Výše zdravotního pojištění</w:t>
      </w:r>
    </w:p>
    <w:p w:rsidR="00C92366" w:rsidRDefault="00C92366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C92366">
        <w:rPr>
          <w:rFonts w:ascii="Trebuchet MS" w:hAnsi="Trebuchet MS"/>
        </w:rPr>
        <w:t>Výše pojistného zdravotního pojištění je 13,5 % z vyměřovacího základu.</w:t>
      </w:r>
    </w:p>
    <w:p w:rsidR="00C92366" w:rsidRDefault="00C92366" w:rsidP="00C92366">
      <w:pPr>
        <w:pStyle w:val="ListParagraph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C92366">
        <w:rPr>
          <w:rFonts w:ascii="Trebuchet MS" w:hAnsi="Trebuchet MS"/>
        </w:rPr>
        <w:t>zaměstnan</w:t>
      </w:r>
      <w:r>
        <w:rPr>
          <w:rFonts w:ascii="Trebuchet MS" w:hAnsi="Trebuchet MS"/>
        </w:rPr>
        <w:t>e</w:t>
      </w:r>
      <w:r w:rsidRPr="00C92366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Pr="00C92366">
        <w:rPr>
          <w:rFonts w:ascii="Trebuchet MS" w:hAnsi="Trebuchet MS"/>
        </w:rPr>
        <w:t>vyměřovacím základem</w:t>
      </w:r>
      <w:r w:rsidR="00A340F5">
        <w:rPr>
          <w:rFonts w:ascii="Trebuchet MS" w:hAnsi="Trebuchet MS"/>
        </w:rPr>
        <w:t xml:space="preserve"> je</w:t>
      </w:r>
      <w:r w:rsidRPr="00C92366">
        <w:rPr>
          <w:rFonts w:ascii="Trebuchet MS" w:hAnsi="Trebuchet MS"/>
        </w:rPr>
        <w:t xml:space="preserve"> hrubá mzda, z</w:t>
      </w:r>
      <w:r>
        <w:rPr>
          <w:rFonts w:ascii="Trebuchet MS" w:hAnsi="Trebuchet MS"/>
        </w:rPr>
        <w:t>e</w:t>
      </w:r>
      <w:r w:rsidR="00A340F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které</w:t>
      </w:r>
      <w:r w:rsidRPr="00C92366">
        <w:rPr>
          <w:rFonts w:ascii="Trebuchet MS" w:hAnsi="Trebuchet MS"/>
        </w:rPr>
        <w:t xml:space="preserve">  zaměstnavatel strhává 4,5 %</w:t>
      </w:r>
      <w:r>
        <w:rPr>
          <w:rFonts w:ascii="Trebuchet MS" w:hAnsi="Trebuchet MS"/>
        </w:rPr>
        <w:t xml:space="preserve"> a </w:t>
      </w:r>
      <w:r w:rsidRPr="00C92366">
        <w:rPr>
          <w:rFonts w:ascii="Trebuchet MS" w:hAnsi="Trebuchet MS"/>
        </w:rPr>
        <w:t>9 % připlácí jako vedlejší náklad prá</w:t>
      </w:r>
      <w:r>
        <w:rPr>
          <w:rFonts w:ascii="Trebuchet MS" w:hAnsi="Trebuchet MS"/>
        </w:rPr>
        <w:t>ce k hrubé mzdě;</w:t>
      </w:r>
    </w:p>
    <w:p w:rsidR="00C92366" w:rsidRDefault="00C92366" w:rsidP="00C92366">
      <w:pPr>
        <w:pStyle w:val="ListParagraph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OSVČ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1 748 Kč měsíčně;</w:t>
      </w:r>
    </w:p>
    <w:p w:rsidR="00C92366" w:rsidRDefault="00C92366" w:rsidP="00C92366">
      <w:pPr>
        <w:pStyle w:val="ListParagraph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osoby bez zdanitelných příjmů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="00AA178D">
        <w:rPr>
          <w:rFonts w:ascii="Trebuchet MS" w:hAnsi="Trebuchet MS"/>
        </w:rPr>
        <w:t>1 080 Kč měsíčně;</w:t>
      </w:r>
    </w:p>
    <w:p w:rsidR="00AA178D" w:rsidRDefault="00AA178D" w:rsidP="00C92366">
      <w:pPr>
        <w:pStyle w:val="ListParagraph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státní </w:t>
      </w:r>
      <w:r w:rsidR="00635637">
        <w:rPr>
          <w:rFonts w:ascii="Trebuchet MS" w:hAnsi="Trebuchet MS"/>
        </w:rPr>
        <w:t>pojištěnci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723 Kč měsíčně.</w:t>
      </w:r>
    </w:p>
    <w:p w:rsidR="00195EC0" w:rsidRPr="00195EC0" w:rsidRDefault="00195EC0" w:rsidP="00195EC0">
      <w:pPr>
        <w:spacing w:before="240" w:after="12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5000" w:type="pct"/>
        <w:tblLook w:val="04A0"/>
      </w:tblPr>
      <w:tblGrid>
        <w:gridCol w:w="5354"/>
        <w:gridCol w:w="3934"/>
      </w:tblGrid>
      <w:tr w:rsidR="001965CB" w:rsidTr="001965CB">
        <w:tc>
          <w:tcPr>
            <w:tcW w:w="5000" w:type="pct"/>
            <w:gridSpan w:val="2"/>
          </w:tcPr>
          <w:p w:rsidR="001965CB" w:rsidRDefault="001965CB" w:rsidP="001965C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</w:t>
            </w:r>
            <w:r w:rsidR="00A563C0">
              <w:rPr>
                <w:rFonts w:ascii="Trebuchet MS" w:hAnsi="Trebuchet MS"/>
              </w:rPr>
              <w:t xml:space="preserve"> (v Kč)</w:t>
            </w:r>
          </w:p>
        </w:tc>
      </w:tr>
      <w:tr w:rsidR="001965CB" w:rsidTr="00195EC0">
        <w:tc>
          <w:tcPr>
            <w:tcW w:w="2882" w:type="pct"/>
            <w:vAlign w:val="center"/>
          </w:tcPr>
          <w:p w:rsidR="001965CB" w:rsidRDefault="001965CB" w:rsidP="00195EC0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Minimální </w:t>
            </w:r>
            <w:r w:rsidRPr="001965CB">
              <w:rPr>
                <w:rFonts w:ascii="Trebuchet MS" w:hAnsi="Trebuchet MS"/>
              </w:rPr>
              <w:t>měsíční vyměřovací základ zaměstnance</w:t>
            </w:r>
          </w:p>
        </w:tc>
        <w:tc>
          <w:tcPr>
            <w:tcW w:w="2118" w:type="pct"/>
            <w:vAlign w:val="center"/>
          </w:tcPr>
          <w:p w:rsidR="001965CB" w:rsidRDefault="00195EC0" w:rsidP="00195E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8 000</w:t>
            </w:r>
          </w:p>
        </w:tc>
      </w:tr>
      <w:tr w:rsidR="001965CB" w:rsidTr="00195EC0">
        <w:tc>
          <w:tcPr>
            <w:tcW w:w="2882" w:type="pct"/>
            <w:vAlign w:val="center"/>
          </w:tcPr>
          <w:p w:rsidR="001965CB" w:rsidRDefault="00195EC0" w:rsidP="00195EC0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195EC0">
              <w:rPr>
                <w:rFonts w:ascii="Trebuchet MS" w:hAnsi="Trebuchet MS"/>
              </w:rPr>
              <w:t>Minimální měsíční pojistné zaměstnanců</w:t>
            </w:r>
          </w:p>
        </w:tc>
        <w:tc>
          <w:tcPr>
            <w:tcW w:w="2118" w:type="pct"/>
            <w:vAlign w:val="center"/>
          </w:tcPr>
          <w:p w:rsidR="001965CB" w:rsidRDefault="00195EC0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1 080</w:t>
            </w:r>
          </w:p>
        </w:tc>
      </w:tr>
    </w:tbl>
    <w:p w:rsidR="00AA178D" w:rsidRPr="00AA178D" w:rsidRDefault="00AA178D" w:rsidP="00AA178D">
      <w:pPr>
        <w:spacing w:before="240" w:after="12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3859"/>
      </w:tblGrid>
      <w:tr w:rsidR="00A563C0" w:rsidTr="00A563C0">
        <w:tc>
          <w:tcPr>
            <w:tcW w:w="9212" w:type="dxa"/>
            <w:gridSpan w:val="2"/>
            <w:vAlign w:val="center"/>
          </w:tcPr>
          <w:p w:rsidR="00A563C0" w:rsidRDefault="00A563C0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OSVČ (v Kč)</w:t>
            </w:r>
          </w:p>
        </w:tc>
      </w:tr>
      <w:tr w:rsidR="00A563C0" w:rsidTr="00A563C0">
        <w:tc>
          <w:tcPr>
            <w:tcW w:w="5353" w:type="dxa"/>
          </w:tcPr>
          <w:p w:rsidR="00A563C0" w:rsidRDefault="00A563C0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A563C0">
              <w:rPr>
                <w:rFonts w:ascii="Trebuchet MS" w:hAnsi="Trebuchet MS"/>
              </w:rPr>
              <w:t>Minimální měsíční vyměřovací základ OSVČ</w:t>
            </w:r>
          </w:p>
        </w:tc>
        <w:tc>
          <w:tcPr>
            <w:tcW w:w="3859" w:type="dxa"/>
            <w:vAlign w:val="center"/>
          </w:tcPr>
          <w:p w:rsidR="00A563C0" w:rsidRDefault="00A563C0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12 942</w:t>
            </w:r>
          </w:p>
        </w:tc>
      </w:tr>
      <w:tr w:rsidR="00A563C0" w:rsidTr="00A563C0">
        <w:tc>
          <w:tcPr>
            <w:tcW w:w="5353" w:type="dxa"/>
          </w:tcPr>
          <w:p w:rsidR="00A563C0" w:rsidRDefault="00A563C0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A563C0">
              <w:rPr>
                <w:rFonts w:ascii="Trebuchet MS" w:hAnsi="Trebuchet MS"/>
              </w:rPr>
              <w:t>Minimální roční vyměřovací základ OSVČ</w:t>
            </w:r>
          </w:p>
        </w:tc>
        <w:tc>
          <w:tcPr>
            <w:tcW w:w="3859" w:type="dxa"/>
            <w:vAlign w:val="center"/>
          </w:tcPr>
          <w:p w:rsidR="00A563C0" w:rsidRDefault="00A563C0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155 304</w:t>
            </w:r>
          </w:p>
        </w:tc>
      </w:tr>
      <w:tr w:rsidR="00A563C0" w:rsidTr="00A563C0">
        <w:tc>
          <w:tcPr>
            <w:tcW w:w="5353" w:type="dxa"/>
          </w:tcPr>
          <w:p w:rsidR="00A563C0" w:rsidRDefault="00A563C0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A563C0">
              <w:rPr>
                <w:rFonts w:ascii="Trebuchet MS" w:hAnsi="Trebuchet MS"/>
              </w:rPr>
              <w:t>Minimální měsíční záloha OSVČ</w:t>
            </w:r>
          </w:p>
        </w:tc>
        <w:tc>
          <w:tcPr>
            <w:tcW w:w="3859" w:type="dxa"/>
            <w:vAlign w:val="center"/>
          </w:tcPr>
          <w:p w:rsidR="00A563C0" w:rsidRDefault="00A340F5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A563C0">
              <w:rPr>
                <w:rFonts w:ascii="Trebuchet MS" w:hAnsi="Trebuchet MS"/>
              </w:rPr>
              <w:t>1 748</w:t>
            </w:r>
          </w:p>
        </w:tc>
      </w:tr>
      <w:tr w:rsidR="00A563C0" w:rsidTr="00A563C0">
        <w:tc>
          <w:tcPr>
            <w:tcW w:w="5353" w:type="dxa"/>
          </w:tcPr>
          <w:p w:rsidR="00A563C0" w:rsidRDefault="00A563C0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A563C0">
              <w:rPr>
                <w:rFonts w:ascii="Trebuchet MS" w:hAnsi="Trebuchet MS"/>
              </w:rPr>
              <w:lastRenderedPageBreak/>
              <w:t>Minimální roční pojistné OSVČ</w:t>
            </w:r>
          </w:p>
        </w:tc>
        <w:tc>
          <w:tcPr>
            <w:tcW w:w="3859" w:type="dxa"/>
            <w:vAlign w:val="center"/>
          </w:tcPr>
          <w:p w:rsidR="00A563C0" w:rsidRDefault="00A563C0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20 967</w:t>
            </w:r>
          </w:p>
        </w:tc>
      </w:tr>
    </w:tbl>
    <w:p w:rsidR="00DA273C" w:rsidRDefault="00DA273C" w:rsidP="00DA273C">
      <w:pPr>
        <w:spacing w:before="120" w:after="24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3859"/>
      </w:tblGrid>
      <w:tr w:rsidR="00046712" w:rsidTr="00046712">
        <w:tc>
          <w:tcPr>
            <w:tcW w:w="9212" w:type="dxa"/>
            <w:gridSpan w:val="2"/>
            <w:vAlign w:val="center"/>
          </w:tcPr>
          <w:p w:rsidR="00046712" w:rsidRDefault="00046712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Pr="00046712">
              <w:rPr>
                <w:rFonts w:ascii="Trebuchet MS" w:hAnsi="Trebuchet MS"/>
              </w:rPr>
              <w:t>soby bez zdanitelných příjmů</w:t>
            </w:r>
            <w:r>
              <w:rPr>
                <w:rFonts w:ascii="Trebuchet MS" w:hAnsi="Trebuchet MS"/>
              </w:rPr>
              <w:t xml:space="preserve"> OBZP (v Kč)</w:t>
            </w:r>
          </w:p>
        </w:tc>
      </w:tr>
      <w:tr w:rsidR="00046712" w:rsidTr="00046712">
        <w:tc>
          <w:tcPr>
            <w:tcW w:w="5353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Vyměřovací základ </w:t>
            </w:r>
          </w:p>
        </w:tc>
        <w:tc>
          <w:tcPr>
            <w:tcW w:w="3859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8 000</w:t>
            </w:r>
          </w:p>
        </w:tc>
      </w:tr>
      <w:tr w:rsidR="00046712" w:rsidTr="00046712">
        <w:tc>
          <w:tcPr>
            <w:tcW w:w="5353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Měsíční pojistné</w:t>
            </w:r>
          </w:p>
        </w:tc>
        <w:tc>
          <w:tcPr>
            <w:tcW w:w="3859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1 080</w:t>
            </w:r>
          </w:p>
        </w:tc>
      </w:tr>
    </w:tbl>
    <w:p w:rsidR="00046712" w:rsidRDefault="00046712" w:rsidP="00DA273C">
      <w:pPr>
        <w:spacing w:before="120" w:after="24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3859"/>
      </w:tblGrid>
      <w:tr w:rsidR="00046712" w:rsidTr="00046712">
        <w:tc>
          <w:tcPr>
            <w:tcW w:w="9212" w:type="dxa"/>
            <w:gridSpan w:val="2"/>
            <w:vAlign w:val="center"/>
          </w:tcPr>
          <w:p w:rsidR="00046712" w:rsidRDefault="00046712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Stát (v Kč)</w:t>
            </w:r>
          </w:p>
        </w:tc>
      </w:tr>
      <w:tr w:rsidR="00046712" w:rsidTr="00046712">
        <w:tc>
          <w:tcPr>
            <w:tcW w:w="5353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Vyměřovací základ u státních pojištěnců</w:t>
            </w:r>
          </w:p>
        </w:tc>
        <w:tc>
          <w:tcPr>
            <w:tcW w:w="3859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5 355</w:t>
            </w:r>
          </w:p>
        </w:tc>
      </w:tr>
      <w:tr w:rsidR="00046712" w:rsidTr="00046712">
        <w:tc>
          <w:tcPr>
            <w:tcW w:w="5353" w:type="dxa"/>
            <w:vAlign w:val="center"/>
          </w:tcPr>
          <w:p w:rsidR="00046712" w:rsidRDefault="00046712" w:rsidP="00046712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Měsíční platba státu</w:t>
            </w:r>
          </w:p>
        </w:tc>
        <w:tc>
          <w:tcPr>
            <w:tcW w:w="3859" w:type="dxa"/>
            <w:vAlign w:val="center"/>
          </w:tcPr>
          <w:p w:rsidR="00046712" w:rsidRDefault="00DC2BE4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bookmarkStart w:id="0" w:name="_GoBack"/>
            <w:bookmarkEnd w:id="0"/>
            <w:r w:rsidR="00046712">
              <w:rPr>
                <w:rFonts w:ascii="Trebuchet MS" w:hAnsi="Trebuchet MS"/>
              </w:rPr>
              <w:t>723</w:t>
            </w:r>
          </w:p>
        </w:tc>
      </w:tr>
    </w:tbl>
    <w:p w:rsidR="00DA273C" w:rsidRDefault="00DA273C" w:rsidP="00F15821">
      <w:pPr>
        <w:spacing w:after="200" w:line="276" w:lineRule="auto"/>
        <w:jc w:val="both"/>
        <w:rPr>
          <w:rFonts w:ascii="Trebuchet MS" w:hAnsi="Trebuchet MS"/>
        </w:rPr>
      </w:pPr>
    </w:p>
    <w:p w:rsidR="00F15821" w:rsidRDefault="00F15821" w:rsidP="00F1582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Zdravotní pojištění se hradí zdr</w:t>
      </w:r>
      <w:r w:rsidR="004D2D60">
        <w:rPr>
          <w:rFonts w:ascii="Trebuchet MS" w:hAnsi="Trebuchet MS"/>
        </w:rPr>
        <w:t>a</w:t>
      </w:r>
      <w:r>
        <w:rPr>
          <w:rFonts w:ascii="Trebuchet MS" w:hAnsi="Trebuchet MS"/>
        </w:rPr>
        <w:t>votním pojišťovnám.</w:t>
      </w:r>
    </w:p>
    <w:p w:rsidR="00F15821" w:rsidRDefault="00F15821" w:rsidP="00F15821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F15821">
        <w:rPr>
          <w:rFonts w:ascii="Trebuchet MS" w:hAnsi="Trebuchet MS"/>
          <w:b/>
        </w:rPr>
        <w:t>Zdravotní pojišťovna</w:t>
      </w:r>
    </w:p>
    <w:p w:rsidR="00F15821" w:rsidRDefault="00F15821" w:rsidP="00F15821">
      <w:pPr>
        <w:pStyle w:val="ListParagraph"/>
        <w:numPr>
          <w:ilvl w:val="0"/>
          <w:numId w:val="18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soukromý subjekt;</w:t>
      </w:r>
    </w:p>
    <w:p w:rsidR="00F15821" w:rsidRDefault="00F15821" w:rsidP="00F15821">
      <w:pPr>
        <w:pStyle w:val="ListParagraph"/>
        <w:numPr>
          <w:ilvl w:val="0"/>
          <w:numId w:val="18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 trhu ČR v současné době 9;</w:t>
      </w:r>
    </w:p>
    <w:p w:rsidR="00F15821" w:rsidRDefault="00B35C6E" w:rsidP="00F15821">
      <w:pPr>
        <w:pStyle w:val="ListParagraph"/>
        <w:numPr>
          <w:ilvl w:val="0"/>
          <w:numId w:val="1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pojištěnec může změnit zdravotní pojišťovnu k 1. lednu kalendářního roku - přihlášku je nutné </w:t>
      </w:r>
      <w:r w:rsidRPr="00B35C6E">
        <w:rPr>
          <w:rFonts w:ascii="Trebuchet MS" w:hAnsi="Trebuchet MS"/>
        </w:rPr>
        <w:t>podat nejpozději 6 měsí</w:t>
      </w:r>
      <w:r>
        <w:rPr>
          <w:rFonts w:ascii="Trebuchet MS" w:hAnsi="Trebuchet MS"/>
        </w:rPr>
        <w:t>ců před požadovaným datem změny;</w:t>
      </w:r>
    </w:p>
    <w:p w:rsidR="00B35C6E" w:rsidRPr="00F15821" w:rsidRDefault="00B35C6E" w:rsidP="00F15821">
      <w:pPr>
        <w:pStyle w:val="ListParagraph"/>
        <w:numPr>
          <w:ilvl w:val="0"/>
          <w:numId w:val="1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oznamovací povinnost vůči pojišťovně - do 8 dnů musí pojištěnec oznámit pojišťovně plátce pojištění (event. další změny). </w:t>
      </w:r>
    </w:p>
    <w:p w:rsidR="00B52D0C" w:rsidRPr="00A340F5" w:rsidRDefault="00B52D0C" w:rsidP="00A340F5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340F5">
        <w:rPr>
          <w:rFonts w:ascii="Trebuchet MS" w:hAnsi="Trebuchet MS"/>
          <w:sz w:val="28"/>
          <w:szCs w:val="28"/>
        </w:rPr>
        <w:br w:type="page"/>
      </w:r>
      <w:r w:rsidR="006F5AB5" w:rsidRPr="00A340F5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B52D0C" w:rsidP="001E0E5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Vyhledejte </w:t>
      </w:r>
      <w:r w:rsidR="00D26042">
        <w:rPr>
          <w:rFonts w:ascii="Trebuchet MS" w:hAnsi="Trebuchet MS"/>
        </w:rPr>
        <w:t xml:space="preserve">informace </w:t>
      </w:r>
      <w:r w:rsidR="001E0E52">
        <w:rPr>
          <w:rFonts w:ascii="Trebuchet MS" w:hAnsi="Trebuchet MS"/>
        </w:rPr>
        <w:t>o tom, jak (podle čeho) se posuzuje nezaopatřenost dítěte</w:t>
      </w:r>
      <w:r w:rsidR="00D26042" w:rsidRPr="00D26042">
        <w:rPr>
          <w:rFonts w:ascii="Trebuchet MS" w:hAnsi="Trebuchet MS"/>
        </w:rPr>
        <w:t>.</w:t>
      </w:r>
    </w:p>
    <w:p w:rsidR="001357EB" w:rsidRDefault="001357EB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pomoci internetu vyhledejte, </w:t>
      </w:r>
      <w:r w:rsidR="00EB5C58">
        <w:rPr>
          <w:rFonts w:ascii="Trebuchet MS" w:hAnsi="Trebuchet MS"/>
        </w:rPr>
        <w:t>zda má pojištěnec nárok na změnu zdravotní pojišťovny.</w:t>
      </w:r>
    </w:p>
    <w:p w:rsidR="001E0E52" w:rsidRDefault="003607CB" w:rsidP="001E0E5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 čeho se odvíjí výše minimálního vyměřovacího základu </w:t>
      </w:r>
      <w:r w:rsidR="006E7C93">
        <w:rPr>
          <w:rFonts w:ascii="Trebuchet MS" w:hAnsi="Trebuchet MS"/>
        </w:rPr>
        <w:t xml:space="preserve">zdravotního pojištění </w:t>
      </w:r>
      <w:r>
        <w:rPr>
          <w:rFonts w:ascii="Trebuchet MS" w:hAnsi="Trebuchet MS"/>
        </w:rPr>
        <w:t>stanoveného pro zaměstnance (zaměstnavatele)?</w:t>
      </w:r>
    </w:p>
    <w:p w:rsidR="003607CB" w:rsidRDefault="003607CB" w:rsidP="001E0E5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čem závisí stanovený minimální vyměřovací základ </w:t>
      </w:r>
      <w:r w:rsidR="006E7C93">
        <w:rPr>
          <w:rFonts w:ascii="Trebuchet MS" w:hAnsi="Trebuchet MS"/>
        </w:rPr>
        <w:t xml:space="preserve">pro výpočet zdravotního pojištění </w:t>
      </w:r>
      <w:r>
        <w:rPr>
          <w:rFonts w:ascii="Trebuchet MS" w:hAnsi="Trebuchet MS"/>
        </w:rPr>
        <w:t>OSVČ?</w:t>
      </w:r>
    </w:p>
    <w:p w:rsidR="00B52D0C" w:rsidRDefault="00CF2BA6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jaké výši si přispívá na zdravotní pojištění zaměstnanec?</w:t>
      </w:r>
    </w:p>
    <w:p w:rsidR="00CF2BA6" w:rsidRPr="00DB08CF" w:rsidRDefault="00CF2BA6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jaké výši přispívá na zdravotní pojištění svých zaměstnanců zaměstnavatel?</w:t>
      </w:r>
    </w:p>
    <w:p w:rsidR="000E7DAA" w:rsidRDefault="000E7DAA"/>
    <w:sectPr w:rsidR="000E7DAA" w:rsidSect="003A7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79" w:rsidRDefault="00766A79" w:rsidP="003A7C4B">
      <w:r>
        <w:separator/>
      </w:r>
    </w:p>
  </w:endnote>
  <w:endnote w:type="continuationSeparator" w:id="0">
    <w:p w:rsidR="00766A79" w:rsidRDefault="00766A79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3" w:rsidRDefault="00740D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E" w:rsidRDefault="00B320CE" w:rsidP="00B320CE">
    <w:pPr>
      <w:pStyle w:val="Footer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</w:t>
    </w:r>
    <w:r w:rsidR="00740DD3">
      <w:rPr>
        <w:rFonts w:ascii="Trebuchet MS" w:hAnsi="Trebuchet MS"/>
      </w:rPr>
      <w:t>8</w:t>
    </w:r>
    <w:r w:rsidRPr="00966D23">
      <w:rPr>
        <w:rFonts w:ascii="Trebuchet MS" w:hAnsi="Trebuchet MS"/>
      </w:rPr>
      <w:t xml:space="preserve">                         </w:t>
    </w:r>
    <w:r w:rsidR="00581DD3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581DD3" w:rsidRPr="00966D23">
      <w:rPr>
        <w:rFonts w:ascii="Trebuchet MS" w:hAnsi="Trebuchet MS"/>
      </w:rPr>
      <w:fldChar w:fldCharType="separate"/>
    </w:r>
    <w:r w:rsidR="00A8381D">
      <w:rPr>
        <w:rFonts w:ascii="Trebuchet MS" w:hAnsi="Trebuchet MS"/>
        <w:noProof/>
      </w:rPr>
      <w:t>1</w:t>
    </w:r>
    <w:r w:rsidR="00581DD3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3" w:rsidRDefault="00740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79" w:rsidRDefault="00766A79" w:rsidP="003A7C4B">
      <w:r>
        <w:separator/>
      </w:r>
    </w:p>
  </w:footnote>
  <w:footnote w:type="continuationSeparator" w:id="0">
    <w:p w:rsidR="00766A79" w:rsidRDefault="00766A79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3" w:rsidRDefault="00740D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B8" w:rsidRDefault="00581D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3" w:rsidRDefault="00740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D15"/>
    <w:multiLevelType w:val="hybridMultilevel"/>
    <w:tmpl w:val="563472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255092"/>
    <w:multiLevelType w:val="hybridMultilevel"/>
    <w:tmpl w:val="4B7EA4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70C8F"/>
    <w:multiLevelType w:val="hybridMultilevel"/>
    <w:tmpl w:val="06DA1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771"/>
    <w:multiLevelType w:val="hybridMultilevel"/>
    <w:tmpl w:val="340E51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E12C6"/>
    <w:multiLevelType w:val="hybridMultilevel"/>
    <w:tmpl w:val="BCF6C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B5274"/>
    <w:multiLevelType w:val="hybridMultilevel"/>
    <w:tmpl w:val="CB7854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7"/>
  </w:num>
  <w:num w:numId="13">
    <w:abstractNumId w:val="15"/>
  </w:num>
  <w:num w:numId="14">
    <w:abstractNumId w:val="11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09D0"/>
    <w:rsid w:val="000210F6"/>
    <w:rsid w:val="000436CD"/>
    <w:rsid w:val="00046712"/>
    <w:rsid w:val="0007750F"/>
    <w:rsid w:val="000E7DAA"/>
    <w:rsid w:val="000F448C"/>
    <w:rsid w:val="001357EB"/>
    <w:rsid w:val="00190BCD"/>
    <w:rsid w:val="00195EC0"/>
    <w:rsid w:val="001965CB"/>
    <w:rsid w:val="001A3832"/>
    <w:rsid w:val="001D3546"/>
    <w:rsid w:val="001E0E52"/>
    <w:rsid w:val="002240A9"/>
    <w:rsid w:val="00244CB1"/>
    <w:rsid w:val="00284B1F"/>
    <w:rsid w:val="002C50A8"/>
    <w:rsid w:val="002F4E83"/>
    <w:rsid w:val="00312733"/>
    <w:rsid w:val="003342E2"/>
    <w:rsid w:val="003505A8"/>
    <w:rsid w:val="00355F08"/>
    <w:rsid w:val="003607CB"/>
    <w:rsid w:val="003A7C4B"/>
    <w:rsid w:val="004064D5"/>
    <w:rsid w:val="00424F8E"/>
    <w:rsid w:val="00472560"/>
    <w:rsid w:val="004D2D60"/>
    <w:rsid w:val="004D2D6C"/>
    <w:rsid w:val="00503132"/>
    <w:rsid w:val="00504662"/>
    <w:rsid w:val="00581217"/>
    <w:rsid w:val="00581DD3"/>
    <w:rsid w:val="005F71D4"/>
    <w:rsid w:val="00625E7A"/>
    <w:rsid w:val="00635637"/>
    <w:rsid w:val="0066334A"/>
    <w:rsid w:val="00675A56"/>
    <w:rsid w:val="00687E5A"/>
    <w:rsid w:val="006E1727"/>
    <w:rsid w:val="006E7C93"/>
    <w:rsid w:val="006F5AB5"/>
    <w:rsid w:val="007107A4"/>
    <w:rsid w:val="00725210"/>
    <w:rsid w:val="00740DD3"/>
    <w:rsid w:val="00742D9A"/>
    <w:rsid w:val="00766A79"/>
    <w:rsid w:val="007B4003"/>
    <w:rsid w:val="007E4EDD"/>
    <w:rsid w:val="00896EE8"/>
    <w:rsid w:val="008A02C9"/>
    <w:rsid w:val="008C64EE"/>
    <w:rsid w:val="008D1AB9"/>
    <w:rsid w:val="008D5327"/>
    <w:rsid w:val="0095692E"/>
    <w:rsid w:val="00992CEC"/>
    <w:rsid w:val="009966B2"/>
    <w:rsid w:val="009D4AFC"/>
    <w:rsid w:val="00A0539D"/>
    <w:rsid w:val="00A2373E"/>
    <w:rsid w:val="00A340F5"/>
    <w:rsid w:val="00A5599E"/>
    <w:rsid w:val="00A563C0"/>
    <w:rsid w:val="00A8381D"/>
    <w:rsid w:val="00A96025"/>
    <w:rsid w:val="00AA178D"/>
    <w:rsid w:val="00AF0114"/>
    <w:rsid w:val="00B04EE3"/>
    <w:rsid w:val="00B320CE"/>
    <w:rsid w:val="00B35C6E"/>
    <w:rsid w:val="00B52D0C"/>
    <w:rsid w:val="00B8027D"/>
    <w:rsid w:val="00B94650"/>
    <w:rsid w:val="00BE4127"/>
    <w:rsid w:val="00C316E4"/>
    <w:rsid w:val="00C92366"/>
    <w:rsid w:val="00CF2BA6"/>
    <w:rsid w:val="00D26042"/>
    <w:rsid w:val="00D26DE4"/>
    <w:rsid w:val="00D40EA9"/>
    <w:rsid w:val="00D64EFA"/>
    <w:rsid w:val="00D81B34"/>
    <w:rsid w:val="00D870E1"/>
    <w:rsid w:val="00DA273C"/>
    <w:rsid w:val="00DC2BE4"/>
    <w:rsid w:val="00E5202E"/>
    <w:rsid w:val="00E54712"/>
    <w:rsid w:val="00EA7373"/>
    <w:rsid w:val="00EB5C58"/>
    <w:rsid w:val="00ED3BE6"/>
    <w:rsid w:val="00F15821"/>
    <w:rsid w:val="00F5513C"/>
    <w:rsid w:val="00F87C95"/>
    <w:rsid w:val="00F9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tsablona">
    <w:name w:val="digit_sablona"/>
    <w:basedOn w:val="Normal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Header">
    <w:name w:val="header"/>
    <w:basedOn w:val="Normal"/>
    <w:link w:val="HeaderChar"/>
    <w:rsid w:val="00B52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B40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19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boda</cp:lastModifiedBy>
  <cp:revision>2</cp:revision>
  <dcterms:created xsi:type="dcterms:W3CDTF">2015-06-22T17:04:00Z</dcterms:created>
  <dcterms:modified xsi:type="dcterms:W3CDTF">2015-06-22T17:04:00Z</dcterms:modified>
</cp:coreProperties>
</file>