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A23F05">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26565C">
              <w:rPr>
                <w:rFonts w:ascii="Trebuchet MS" w:hAnsi="Trebuchet MS"/>
                <w:b/>
              </w:rPr>
              <w:t>0</w:t>
            </w:r>
            <w:r w:rsidR="00515B09">
              <w:rPr>
                <w:rFonts w:ascii="Trebuchet MS" w:hAnsi="Trebuchet MS"/>
                <w:b/>
              </w:rPr>
              <w:t>7</w:t>
            </w:r>
          </w:p>
        </w:tc>
      </w:tr>
      <w:tr w:rsidR="007024B8" w:rsidRPr="00E7543B" w:rsidTr="00A23F0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515B09" w:rsidP="00714062">
            <w:pPr>
              <w:rPr>
                <w:rFonts w:ascii="Trebuchet MS" w:hAnsi="Trebuchet MS"/>
              </w:rPr>
            </w:pPr>
            <w:r w:rsidRPr="00515B09">
              <w:rPr>
                <w:rFonts w:ascii="Trebuchet MS" w:hAnsi="Trebuchet MS"/>
              </w:rPr>
              <w:t>Základy SQL – přejmenování sloupce v</w:t>
            </w:r>
            <w:r w:rsidR="00714062">
              <w:rPr>
                <w:rFonts w:ascii="Trebuchet MS" w:hAnsi="Trebuchet MS"/>
              </w:rPr>
              <w:t> </w:t>
            </w:r>
            <w:r w:rsidRPr="00515B09">
              <w:rPr>
                <w:rFonts w:ascii="Trebuchet MS" w:hAnsi="Trebuchet MS"/>
              </w:rPr>
              <w:t>tabulce</w:t>
            </w:r>
          </w:p>
        </w:tc>
      </w:tr>
      <w:tr w:rsidR="007024B8" w:rsidRPr="00E7543B" w:rsidTr="00A23F0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D87A70" w:rsidP="0063298E">
            <w:pPr>
              <w:rPr>
                <w:rFonts w:ascii="Trebuchet MS" w:hAnsi="Trebuchet MS"/>
              </w:rPr>
            </w:pPr>
            <w:r w:rsidRPr="00E7543B">
              <w:rPr>
                <w:rFonts w:ascii="Trebuchet MS" w:hAnsi="Trebuchet MS"/>
              </w:rPr>
              <w:t>Ing. Bohuslava ČEŽÍKOVÁ</w:t>
            </w:r>
          </w:p>
        </w:tc>
      </w:tr>
      <w:tr w:rsidR="001108DC" w:rsidRPr="00E7543B" w:rsidTr="00A23F05">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A23F0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182A6B" w:rsidP="0063298E">
            <w:pPr>
              <w:rPr>
                <w:rFonts w:ascii="Trebuchet MS" w:hAnsi="Trebuchet MS"/>
              </w:rPr>
            </w:pPr>
            <w:r>
              <w:rPr>
                <w:rFonts w:ascii="Trebuchet MS" w:hAnsi="Trebuchet MS"/>
              </w:rPr>
              <w:t>68-46-M/01 Veřejnosprávní činnost</w:t>
            </w:r>
          </w:p>
        </w:tc>
      </w:tr>
      <w:tr w:rsidR="001108DC" w:rsidRPr="00E7543B" w:rsidTr="00A23F0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A23F05">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A23F05" w:rsidRPr="00E7543B" w:rsidTr="00A23F05">
        <w:trPr>
          <w:trHeight w:val="960"/>
        </w:trPr>
        <w:tc>
          <w:tcPr>
            <w:tcW w:w="4503" w:type="dxa"/>
            <w:vAlign w:val="center"/>
          </w:tcPr>
          <w:p w:rsidR="00A23F05" w:rsidRPr="00E7543B" w:rsidRDefault="00A23F05" w:rsidP="00A23F05">
            <w:pPr>
              <w:rPr>
                <w:rFonts w:ascii="Trebuchet MS" w:hAnsi="Trebuchet MS"/>
              </w:rPr>
            </w:pPr>
            <w:r w:rsidRPr="00E7543B">
              <w:rPr>
                <w:rFonts w:ascii="Trebuchet MS" w:hAnsi="Trebuchet MS"/>
              </w:rPr>
              <w:t>Použitá literatura a zdroje</w:t>
            </w:r>
          </w:p>
        </w:tc>
        <w:tc>
          <w:tcPr>
            <w:tcW w:w="4785" w:type="dxa"/>
            <w:vAlign w:val="center"/>
          </w:tcPr>
          <w:p w:rsidR="00A23F05" w:rsidRDefault="00A23F05" w:rsidP="00A23F05">
            <w:pPr>
              <w:rPr>
                <w:rFonts w:ascii="Trebuchet MS" w:hAnsi="Trebuchet MS"/>
              </w:rPr>
            </w:pPr>
            <w:r w:rsidRPr="00F11844">
              <w:rPr>
                <w:rFonts w:ascii="Trebuchet MS" w:hAnsi="Trebuchet MS"/>
              </w:rPr>
              <w:t>Databáze, modely dat, relační algebra, SŘBD, SQL, normální formy [online]. [cit. 2013-</w:t>
            </w:r>
            <w:r>
              <w:rPr>
                <w:rFonts w:ascii="Trebuchet MS" w:hAnsi="Trebuchet MS"/>
              </w:rPr>
              <w:t>0</w:t>
            </w:r>
            <w:r w:rsidRPr="00F11844">
              <w:rPr>
                <w:rFonts w:ascii="Trebuchet MS" w:hAnsi="Trebuchet MS"/>
              </w:rPr>
              <w:t xml:space="preserve">2-12]. Dostupné z: </w:t>
            </w:r>
            <w:r w:rsidRPr="00660AF2">
              <w:rPr>
                <w:rFonts w:ascii="Trebuchet MS" w:hAnsi="Trebuchet MS"/>
              </w:rPr>
              <w:t>http://is.muni.cz/th/143327/fi_b/bc_prace_vitxx.txt</w:t>
            </w:r>
          </w:p>
          <w:p w:rsidR="00A23F05" w:rsidRDefault="00A23F05" w:rsidP="00A23F05">
            <w:pPr>
              <w:rPr>
                <w:rFonts w:ascii="Trebuchet MS" w:hAnsi="Trebuchet MS"/>
              </w:rPr>
            </w:pPr>
            <w:r w:rsidRPr="00F11844">
              <w:rPr>
                <w:rFonts w:ascii="Trebuchet MS" w:hAnsi="Trebuchet MS"/>
              </w:rPr>
              <w:t>Entity-relationship model. In: Wikipedia: the free encyclopedia [online]. San Francisco (CA): Wikimedia Foundation, 2001- [cit. 2013-</w:t>
            </w:r>
            <w:r>
              <w:rPr>
                <w:rFonts w:ascii="Trebuchet MS" w:hAnsi="Trebuchet MS"/>
              </w:rPr>
              <w:t>0</w:t>
            </w:r>
            <w:r w:rsidRPr="00F11844">
              <w:rPr>
                <w:rFonts w:ascii="Trebuchet MS" w:hAnsi="Trebuchet MS"/>
              </w:rPr>
              <w:t>2-12]. Dostupné z: http://cs.wikipedia.org/wiki/Entity-relationship_model</w:t>
            </w:r>
          </w:p>
          <w:p w:rsidR="00A23F05" w:rsidRPr="00E7543B" w:rsidRDefault="00A23F05" w:rsidP="00A23F05">
            <w:pPr>
              <w:rPr>
                <w:rFonts w:ascii="Trebuchet MS" w:hAnsi="Trebuchet MS"/>
              </w:rPr>
            </w:pPr>
            <w:r w:rsidRPr="00660AF2">
              <w:rPr>
                <w:rFonts w:ascii="Trebuchet MS" w:hAnsi="Trebuchet MS"/>
              </w:rPr>
              <w:t>SKŘIVAN, Jaromír. SQL - tvorba tabulek. In: [online]. [cit. 2013-</w:t>
            </w:r>
            <w:r>
              <w:rPr>
                <w:rFonts w:ascii="Trebuchet MS" w:hAnsi="Trebuchet MS"/>
              </w:rPr>
              <w:t>0</w:t>
            </w:r>
            <w:r w:rsidRPr="00660AF2">
              <w:rPr>
                <w:rFonts w:ascii="Trebuchet MS" w:hAnsi="Trebuchet MS"/>
              </w:rPr>
              <w:t>2-12]. Dostupné z: http://interval.cz/clanky/sql-tvorba-tabulek/</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A23F0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t xml:space="preserve">a obrázků je Ing. Bohuslava </w:t>
      </w:r>
      <w:r w:rsidR="00BE1A67">
        <w:rPr>
          <w:rFonts w:ascii="Trebuchet MS" w:hAnsi="Trebuchet MS"/>
          <w:i/>
        </w:rPr>
        <w:t>Č</w:t>
      </w:r>
      <w:r>
        <w:rPr>
          <w:rFonts w:ascii="Trebuchet MS" w:hAnsi="Trebuchet MS"/>
          <w:i/>
        </w:rPr>
        <w:t>ežíková.</w:t>
      </w:r>
    </w:p>
    <w:p w:rsidR="00BE1A67" w:rsidRDefault="00BE1A67">
      <w:pPr>
        <w:rPr>
          <w:rFonts w:ascii="Trebuchet MS" w:hAnsi="Trebuchet MS"/>
          <w:b/>
          <w:sz w:val="28"/>
          <w:szCs w:val="28"/>
        </w:rPr>
      </w:pPr>
      <w:r>
        <w:rPr>
          <w:rFonts w:ascii="Trebuchet MS" w:hAnsi="Trebuchet MS"/>
          <w:b/>
          <w:sz w:val="28"/>
          <w:szCs w:val="28"/>
        </w:rPr>
        <w:br w:type="page"/>
      </w:r>
    </w:p>
    <w:p w:rsidR="004C0993" w:rsidRDefault="004C0993" w:rsidP="004C0993">
      <w:pPr>
        <w:spacing w:before="240" w:after="120" w:line="276" w:lineRule="auto"/>
        <w:jc w:val="center"/>
        <w:rPr>
          <w:rFonts w:ascii="Trebuchet MS" w:hAnsi="Trebuchet MS"/>
          <w:b/>
          <w:sz w:val="28"/>
          <w:szCs w:val="28"/>
        </w:rPr>
      </w:pPr>
      <w:r w:rsidRPr="004C0993">
        <w:rPr>
          <w:rFonts w:ascii="Trebuchet MS" w:hAnsi="Trebuchet MS"/>
          <w:b/>
          <w:sz w:val="28"/>
          <w:szCs w:val="28"/>
        </w:rPr>
        <w:lastRenderedPageBreak/>
        <w:t>Přejmenování sloupce</w:t>
      </w:r>
    </w:p>
    <w:p w:rsidR="004C0993" w:rsidRPr="004C0993" w:rsidRDefault="004C0993" w:rsidP="004C0993">
      <w:pPr>
        <w:jc w:val="both"/>
        <w:rPr>
          <w:rFonts w:ascii="Trebuchet MS" w:hAnsi="Trebuchet MS"/>
        </w:rPr>
      </w:pPr>
      <w:r w:rsidRPr="004C0993">
        <w:rPr>
          <w:rFonts w:ascii="Trebuchet MS" w:hAnsi="Trebuchet MS"/>
        </w:rPr>
        <w:t xml:space="preserve">Pro přejmenování sloupce nemáme v SQL žádný konkrétní příkaz. Abychom přejmenovali sloupec, je potřeba provést několik kroků: Nejprve musíme vytvořit sloupec nového názvu, pak zkopírovat hodnoty </w:t>
      </w:r>
      <w:r>
        <w:rPr>
          <w:rFonts w:ascii="Trebuchet MS" w:hAnsi="Trebuchet MS"/>
        </w:rPr>
        <w:t>ze starého sloupce do nového, a </w:t>
      </w:r>
      <w:r w:rsidRPr="004C0993">
        <w:rPr>
          <w:rFonts w:ascii="Trebuchet MS" w:hAnsi="Trebuchet MS"/>
        </w:rPr>
        <w:t>nakonec smažeme ten sloupec se starým názvem. Uvedu příklad. Vezměme si naši tabulku ZAMĚSTNANEC včetně sloupce FUNKCE. Rozhodli jsme se, že sloupec FUNKCE přejmenujeme na ZAŘAZENÍ. Posloupnost příkazů SQL, jak toho docílit je následující:</w:t>
      </w:r>
    </w:p>
    <w:p w:rsidR="004C0993" w:rsidRPr="004C0993" w:rsidRDefault="004C0993" w:rsidP="004C0993">
      <w:pPr>
        <w:jc w:val="both"/>
        <w:rPr>
          <w:rFonts w:ascii="Trebuchet MS" w:hAnsi="Trebuchet MS"/>
        </w:rPr>
      </w:pPr>
    </w:p>
    <w:p w:rsidR="004C0993" w:rsidRPr="004C0993" w:rsidRDefault="004C0993" w:rsidP="004C0993">
      <w:pPr>
        <w:ind w:left="1416"/>
        <w:jc w:val="both"/>
        <w:rPr>
          <w:rFonts w:ascii="Trebuchet MS" w:hAnsi="Trebuchet MS"/>
        </w:rPr>
      </w:pPr>
      <w:r w:rsidRPr="004C0993">
        <w:rPr>
          <w:rFonts w:ascii="Trebuchet MS" w:hAnsi="Trebuchet MS"/>
          <w:color w:val="FF0000"/>
        </w:rPr>
        <w:t xml:space="preserve">ALTER TABLE </w:t>
      </w:r>
      <w:r>
        <w:rPr>
          <w:rFonts w:ascii="Trebuchet MS" w:hAnsi="Trebuchet MS"/>
        </w:rPr>
        <w:t>zame</w:t>
      </w:r>
      <w:r w:rsidRPr="004C0993">
        <w:rPr>
          <w:rFonts w:ascii="Trebuchet MS" w:hAnsi="Trebuchet MS"/>
        </w:rPr>
        <w:t>stnanec</w:t>
      </w:r>
    </w:p>
    <w:p w:rsidR="004C0993" w:rsidRPr="004C0993" w:rsidRDefault="004C0993" w:rsidP="004C0993">
      <w:pPr>
        <w:ind w:left="1416"/>
        <w:jc w:val="both"/>
        <w:rPr>
          <w:rFonts w:ascii="Trebuchet MS" w:hAnsi="Trebuchet MS"/>
        </w:rPr>
      </w:pPr>
      <w:r w:rsidRPr="004C0993">
        <w:rPr>
          <w:rFonts w:ascii="Trebuchet MS" w:hAnsi="Trebuchet MS"/>
        </w:rPr>
        <w:t xml:space="preserve">      </w:t>
      </w:r>
      <w:r w:rsidRPr="004C0993">
        <w:rPr>
          <w:rFonts w:ascii="Trebuchet MS" w:hAnsi="Trebuchet MS"/>
          <w:color w:val="FF0000"/>
        </w:rPr>
        <w:t>ADD</w:t>
      </w:r>
      <w:r>
        <w:rPr>
          <w:rFonts w:ascii="Trebuchet MS" w:hAnsi="Trebuchet MS"/>
        </w:rPr>
        <w:t xml:space="preserve"> (zarazeni</w:t>
      </w:r>
      <w:r w:rsidRPr="004C0993">
        <w:rPr>
          <w:rFonts w:ascii="Trebuchet MS" w:hAnsi="Trebuchet MS"/>
        </w:rPr>
        <w:t xml:space="preserve"> VARCHAR(5) </w:t>
      </w:r>
      <w:r w:rsidRPr="004C0993">
        <w:rPr>
          <w:rFonts w:ascii="Trebuchet MS" w:hAnsi="Trebuchet MS"/>
          <w:color w:val="FF0000"/>
        </w:rPr>
        <w:t>DEFAULT</w:t>
      </w:r>
      <w:r w:rsidRPr="004C0993">
        <w:rPr>
          <w:rFonts w:ascii="Trebuchet MS" w:hAnsi="Trebuchet MS"/>
        </w:rPr>
        <w:t xml:space="preserve"> 'žádná')</w:t>
      </w:r>
    </w:p>
    <w:p w:rsidR="004C0993" w:rsidRPr="004C0993" w:rsidRDefault="004C0993" w:rsidP="004C0993">
      <w:pPr>
        <w:ind w:left="1416"/>
        <w:jc w:val="both"/>
        <w:rPr>
          <w:rFonts w:ascii="Trebuchet MS" w:hAnsi="Trebuchet MS"/>
        </w:rPr>
      </w:pPr>
    </w:p>
    <w:p w:rsidR="004C0993" w:rsidRPr="004C0993" w:rsidRDefault="004C0993" w:rsidP="004C0993">
      <w:pPr>
        <w:ind w:left="1416"/>
        <w:jc w:val="both"/>
        <w:rPr>
          <w:rFonts w:ascii="Trebuchet MS" w:hAnsi="Trebuchet MS"/>
        </w:rPr>
      </w:pPr>
      <w:r w:rsidRPr="004C0993">
        <w:rPr>
          <w:rFonts w:ascii="Trebuchet MS" w:hAnsi="Trebuchet MS"/>
          <w:color w:val="FF0000"/>
        </w:rPr>
        <w:t>UPDATE</w:t>
      </w:r>
      <w:r>
        <w:rPr>
          <w:rFonts w:ascii="Trebuchet MS" w:hAnsi="Trebuchet MS"/>
        </w:rPr>
        <w:t xml:space="preserve"> zame</w:t>
      </w:r>
      <w:r w:rsidRPr="004C0993">
        <w:rPr>
          <w:rFonts w:ascii="Trebuchet MS" w:hAnsi="Trebuchet MS"/>
        </w:rPr>
        <w:t>stnanec</w:t>
      </w:r>
    </w:p>
    <w:p w:rsidR="004C0993" w:rsidRPr="004C0993" w:rsidRDefault="004C0993" w:rsidP="004C0993">
      <w:pPr>
        <w:ind w:left="1416"/>
        <w:jc w:val="both"/>
        <w:rPr>
          <w:rFonts w:ascii="Trebuchet MS" w:hAnsi="Trebuchet MS"/>
        </w:rPr>
      </w:pPr>
      <w:r w:rsidRPr="004C0993">
        <w:rPr>
          <w:rFonts w:ascii="Trebuchet MS" w:hAnsi="Trebuchet MS"/>
        </w:rPr>
        <w:t xml:space="preserve">      </w:t>
      </w:r>
      <w:r w:rsidRPr="004C0993">
        <w:rPr>
          <w:rFonts w:ascii="Trebuchet MS" w:hAnsi="Trebuchet MS"/>
          <w:color w:val="FF0000"/>
        </w:rPr>
        <w:t>SET</w:t>
      </w:r>
      <w:r w:rsidRPr="004C0993">
        <w:rPr>
          <w:rFonts w:ascii="Trebuchet MS" w:hAnsi="Trebuchet MS"/>
        </w:rPr>
        <w:t xml:space="preserve"> za</w:t>
      </w:r>
      <w:r>
        <w:rPr>
          <w:rFonts w:ascii="Trebuchet MS" w:hAnsi="Trebuchet MS"/>
        </w:rPr>
        <w:t>razeni</w:t>
      </w:r>
      <w:r w:rsidRPr="004C0993">
        <w:rPr>
          <w:rFonts w:ascii="Trebuchet MS" w:hAnsi="Trebuchet MS"/>
        </w:rPr>
        <w:t xml:space="preserve"> = funkce</w:t>
      </w:r>
    </w:p>
    <w:p w:rsidR="004C0993" w:rsidRPr="004C0993" w:rsidRDefault="004C0993" w:rsidP="004C0993">
      <w:pPr>
        <w:ind w:left="1416"/>
        <w:jc w:val="both"/>
        <w:rPr>
          <w:rFonts w:ascii="Trebuchet MS" w:hAnsi="Trebuchet MS"/>
        </w:rPr>
      </w:pPr>
    </w:p>
    <w:p w:rsidR="004C0993" w:rsidRPr="004C0993" w:rsidRDefault="004C0993" w:rsidP="004C0993">
      <w:pPr>
        <w:ind w:left="1416"/>
        <w:jc w:val="both"/>
        <w:rPr>
          <w:rFonts w:ascii="Trebuchet MS" w:hAnsi="Trebuchet MS"/>
        </w:rPr>
      </w:pPr>
      <w:r w:rsidRPr="004C0993">
        <w:rPr>
          <w:rFonts w:ascii="Trebuchet MS" w:hAnsi="Trebuchet MS"/>
          <w:color w:val="FF0000"/>
        </w:rPr>
        <w:t xml:space="preserve">ALTER TABLE </w:t>
      </w:r>
      <w:r>
        <w:rPr>
          <w:rFonts w:ascii="Trebuchet MS" w:hAnsi="Trebuchet MS"/>
        </w:rPr>
        <w:t>zame</w:t>
      </w:r>
      <w:r w:rsidRPr="004C0993">
        <w:rPr>
          <w:rFonts w:ascii="Trebuchet MS" w:hAnsi="Trebuchet MS"/>
        </w:rPr>
        <w:t>stnanec</w:t>
      </w:r>
    </w:p>
    <w:p w:rsidR="004C0993" w:rsidRPr="004C0993" w:rsidRDefault="004C0993" w:rsidP="004C0993">
      <w:pPr>
        <w:ind w:left="1416"/>
        <w:jc w:val="both"/>
        <w:rPr>
          <w:rFonts w:ascii="Trebuchet MS" w:hAnsi="Trebuchet MS"/>
        </w:rPr>
      </w:pPr>
      <w:r w:rsidRPr="004C0993">
        <w:rPr>
          <w:rFonts w:ascii="Trebuchet MS" w:hAnsi="Trebuchet MS"/>
        </w:rPr>
        <w:t xml:space="preserve">      </w:t>
      </w:r>
      <w:r w:rsidRPr="004C0993">
        <w:rPr>
          <w:rFonts w:ascii="Trebuchet MS" w:hAnsi="Trebuchet MS"/>
          <w:color w:val="FF0000"/>
        </w:rPr>
        <w:t>DROP</w:t>
      </w:r>
      <w:r w:rsidRPr="004C0993">
        <w:rPr>
          <w:rFonts w:ascii="Trebuchet MS" w:hAnsi="Trebuchet MS"/>
        </w:rPr>
        <w:t xml:space="preserve"> funkce</w:t>
      </w:r>
    </w:p>
    <w:p w:rsidR="004C0993" w:rsidRPr="004C0993" w:rsidRDefault="004C0993" w:rsidP="004C0993">
      <w:pPr>
        <w:jc w:val="both"/>
        <w:rPr>
          <w:rFonts w:ascii="Trebuchet MS" w:hAnsi="Trebuchet MS"/>
        </w:rPr>
      </w:pPr>
    </w:p>
    <w:p w:rsidR="00127C77" w:rsidRPr="00127C77" w:rsidRDefault="004C0993" w:rsidP="004C0993">
      <w:pPr>
        <w:jc w:val="both"/>
        <w:rPr>
          <w:rFonts w:ascii="Trebuchet MS" w:hAnsi="Trebuchet MS"/>
        </w:rPr>
      </w:pPr>
      <w:r w:rsidRPr="004C0993">
        <w:rPr>
          <w:rFonts w:ascii="Trebuchet MS" w:hAnsi="Trebuchet MS"/>
        </w:rPr>
        <w:t>První</w:t>
      </w:r>
      <w:r>
        <w:rPr>
          <w:rFonts w:ascii="Trebuchet MS" w:hAnsi="Trebuchet MS"/>
        </w:rPr>
        <w:t xml:space="preserve"> příkaz vytvoří nový sloupec ZARAZENI</w:t>
      </w:r>
      <w:r w:rsidRPr="004C0993">
        <w:rPr>
          <w:rFonts w:ascii="Trebuchet MS" w:hAnsi="Trebuchet MS"/>
        </w:rPr>
        <w:t>, druhý příkaz slouží pro aktualizaci hodnot ve sloupcích. Příkaz UPDATE budu probírat až v příštím díle, zatím si vystačíme s tím, že budeme vědět, že tento příkaz zkopíruje hodnoty ze sloupce FUNKCE do sloupce ZA</w:t>
      </w:r>
      <w:r>
        <w:rPr>
          <w:rFonts w:ascii="Trebuchet MS" w:hAnsi="Trebuchet MS"/>
        </w:rPr>
        <w:t>RAZENI</w:t>
      </w:r>
      <w:r w:rsidRPr="004C0993">
        <w:rPr>
          <w:rFonts w:ascii="Trebuchet MS" w:hAnsi="Trebuchet MS"/>
        </w:rPr>
        <w:t>. Poslední příkaz pak smaže sloupec FUNKCE. Tímto postupem docílíme přejmenování sloupce. Jenom malá poznámka na závěr. Nový sloupec se bude v</w:t>
      </w:r>
      <w:r>
        <w:rPr>
          <w:rFonts w:ascii="Trebuchet MS" w:hAnsi="Trebuchet MS"/>
        </w:rPr>
        <w:t xml:space="preserve">ypisovat až jako poslední, tzn., </w:t>
      </w:r>
      <w:r w:rsidRPr="004C0993">
        <w:rPr>
          <w:rFonts w:ascii="Trebuchet MS" w:hAnsi="Trebuchet MS"/>
        </w:rPr>
        <w:t>že se neuchová původní pořadí sloupců, jaké bylo, což z hlediska vyhledávání informací v databázi vůbec nevadí.</w:t>
      </w:r>
    </w:p>
    <w:p w:rsidR="00127C77" w:rsidRDefault="00127C77">
      <w:pPr>
        <w:rPr>
          <w:rFonts w:ascii="Trebuchet MS" w:hAnsi="Trebuchet MS"/>
          <w:b/>
        </w:rPr>
      </w:pPr>
      <w:r>
        <w:rPr>
          <w:rFonts w:ascii="Trebuchet MS" w:hAnsi="Trebuchet MS"/>
          <w:b/>
        </w:rPr>
        <w:br w:type="page"/>
      </w:r>
    </w:p>
    <w:p w:rsidR="00470006" w:rsidRPr="0051177A" w:rsidRDefault="008400E7" w:rsidP="008400E7">
      <w:pPr>
        <w:spacing w:before="120" w:after="120" w:line="276" w:lineRule="auto"/>
        <w:jc w:val="center"/>
        <w:rPr>
          <w:rFonts w:ascii="Trebuchet MS" w:hAnsi="Trebuchet MS"/>
          <w:b/>
          <w:sz w:val="28"/>
          <w:szCs w:val="28"/>
        </w:rPr>
      </w:pPr>
      <w:r w:rsidRPr="0051177A">
        <w:rPr>
          <w:rFonts w:ascii="Trebuchet MS" w:hAnsi="Trebuchet MS"/>
          <w:b/>
          <w:sz w:val="28"/>
          <w:szCs w:val="28"/>
        </w:rPr>
        <w:lastRenderedPageBreak/>
        <w:t>Pracovní list</w:t>
      </w:r>
    </w:p>
    <w:p w:rsidR="00A23F05" w:rsidRPr="00A23F05" w:rsidRDefault="00A23F05" w:rsidP="00A23F05">
      <w:pPr>
        <w:spacing w:before="240" w:after="120" w:line="276" w:lineRule="auto"/>
        <w:jc w:val="both"/>
        <w:rPr>
          <w:rFonts w:ascii="Trebuchet MS" w:hAnsi="Trebuchet MS"/>
        </w:rPr>
      </w:pPr>
      <w:r w:rsidRPr="00A23F05">
        <w:rPr>
          <w:rFonts w:ascii="Trebuchet MS" w:hAnsi="Trebuchet MS"/>
        </w:rPr>
        <w:t>Zapište SQL příkaz pro vytvoření tabulky ZAMESTNANEC. Tabulka bude obsahovat sloupce:</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cislo</w:t>
      </w:r>
      <w:r w:rsidRPr="00A23F05">
        <w:rPr>
          <w:rFonts w:ascii="Trebuchet MS" w:hAnsi="Trebuchet MS"/>
        </w:rPr>
        <w:t xml:space="preserve"> typu celé číslo, počet cifer nastavte na 4,</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jmeno</w:t>
      </w:r>
      <w:r w:rsidRPr="00A23F05">
        <w:rPr>
          <w:rFonts w:ascii="Trebuchet MS" w:hAnsi="Trebuchet MS"/>
        </w:rPr>
        <w:t xml:space="preserve"> typu řetězec znaků s pohyblivou délkou, nastavte délku 10 znaků,</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prijmeni</w:t>
      </w:r>
      <w:r w:rsidRPr="00A23F05">
        <w:rPr>
          <w:rFonts w:ascii="Trebuchet MS" w:hAnsi="Trebuchet MS"/>
        </w:rPr>
        <w:t xml:space="preserve"> typu řetězec znaků s pohyblivou délkou, nastavte délku 20 znaků,</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rodne</w:t>
      </w:r>
      <w:r w:rsidRPr="00A23F05">
        <w:rPr>
          <w:rFonts w:ascii="Trebuchet MS" w:hAnsi="Trebuchet MS"/>
        </w:rPr>
        <w:t>_</w:t>
      </w:r>
      <w:r w:rsidRPr="000E63CE">
        <w:rPr>
          <w:rFonts w:ascii="Trebuchet MS" w:hAnsi="Trebuchet MS"/>
          <w:i/>
        </w:rPr>
        <w:t>cislo</w:t>
      </w:r>
      <w:r w:rsidRPr="00A23F05">
        <w:rPr>
          <w:rFonts w:ascii="Trebuchet MS" w:hAnsi="Trebuchet MS"/>
        </w:rPr>
        <w:t xml:space="preserve"> typu řetězec znaků s pohyblivou délkou, nastavte délku 11 znaků,</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funkce</w:t>
      </w:r>
      <w:r w:rsidRPr="00A23F05">
        <w:rPr>
          <w:rFonts w:ascii="Trebuchet MS" w:hAnsi="Trebuchet MS"/>
        </w:rPr>
        <w:t xml:space="preserve"> typu celé číslo, počet cifer nastavte na 5,</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vzdelani</w:t>
      </w:r>
      <w:r w:rsidRPr="00A23F05">
        <w:rPr>
          <w:rFonts w:ascii="Trebuchet MS" w:hAnsi="Trebuchet MS"/>
        </w:rPr>
        <w:t xml:space="preserve"> typu řetězec znaků s pohyblivou délkou, nastavte délku 30 znaků,</w:t>
      </w:r>
    </w:p>
    <w:p w:rsidR="00A23F05" w:rsidRPr="00A23F05" w:rsidRDefault="00A23F05" w:rsidP="00A23F05">
      <w:pPr>
        <w:spacing w:before="240" w:after="120" w:line="276" w:lineRule="auto"/>
        <w:jc w:val="both"/>
        <w:rPr>
          <w:rFonts w:ascii="Trebuchet MS" w:hAnsi="Trebuchet MS"/>
        </w:rPr>
      </w:pPr>
      <w:r w:rsidRPr="000E63CE">
        <w:rPr>
          <w:rFonts w:ascii="Trebuchet MS" w:hAnsi="Trebuchet MS"/>
          <w:i/>
        </w:rPr>
        <w:t>ridicke</w:t>
      </w:r>
      <w:r w:rsidRPr="00A23F05">
        <w:rPr>
          <w:rFonts w:ascii="Trebuchet MS" w:hAnsi="Trebuchet MS"/>
        </w:rPr>
        <w:t>_</w:t>
      </w:r>
      <w:r w:rsidRPr="000E63CE">
        <w:rPr>
          <w:rFonts w:ascii="Trebuchet MS" w:hAnsi="Trebuchet MS"/>
          <w:i/>
        </w:rPr>
        <w:t>opravneni</w:t>
      </w:r>
      <w:r w:rsidRPr="00A23F05">
        <w:rPr>
          <w:rFonts w:ascii="Trebuchet MS" w:hAnsi="Trebuchet MS"/>
        </w:rPr>
        <w:t xml:space="preserve"> typu řetězec znaků s pohyblivou d</w:t>
      </w:r>
      <w:r w:rsidR="0067612B">
        <w:rPr>
          <w:rFonts w:ascii="Trebuchet MS" w:hAnsi="Trebuchet MS"/>
        </w:rPr>
        <w:t>élkou, nastavte délku 3 znaky a </w:t>
      </w:r>
      <w:r w:rsidRPr="00A23F05">
        <w:rPr>
          <w:rFonts w:ascii="Trebuchet MS" w:hAnsi="Trebuchet MS"/>
        </w:rPr>
        <w:t>bude mít výchozí hodnotu „NE“.</w:t>
      </w:r>
    </w:p>
    <w:p w:rsidR="00A23F05" w:rsidRPr="00A23F05" w:rsidRDefault="00A23F05" w:rsidP="00A23F05">
      <w:pPr>
        <w:spacing w:before="240" w:after="120" w:line="276" w:lineRule="auto"/>
        <w:jc w:val="both"/>
        <w:rPr>
          <w:rFonts w:ascii="Trebuchet MS" w:hAnsi="Trebuchet MS"/>
        </w:rPr>
      </w:pPr>
    </w:p>
    <w:p w:rsidR="00A23F05" w:rsidRDefault="00A23F05" w:rsidP="00A23F05">
      <w:pPr>
        <w:spacing w:before="240" w:after="120" w:line="276" w:lineRule="auto"/>
        <w:jc w:val="both"/>
        <w:rPr>
          <w:rFonts w:ascii="Trebuchet MS" w:hAnsi="Trebuchet MS"/>
        </w:rPr>
      </w:pPr>
      <w:r w:rsidRPr="00A23F05">
        <w:rPr>
          <w:rFonts w:ascii="Trebuchet MS" w:hAnsi="Trebuchet MS"/>
        </w:rPr>
        <w:t>Sloupec „</w:t>
      </w:r>
      <w:r w:rsidRPr="000E63CE">
        <w:rPr>
          <w:rFonts w:ascii="Trebuchet MS" w:hAnsi="Trebuchet MS"/>
          <w:i/>
        </w:rPr>
        <w:t>rodne</w:t>
      </w:r>
      <w:r w:rsidRPr="00A23F05">
        <w:rPr>
          <w:rFonts w:ascii="Trebuchet MS" w:hAnsi="Trebuchet MS"/>
        </w:rPr>
        <w:t>_</w:t>
      </w:r>
      <w:r w:rsidRPr="000E63CE">
        <w:rPr>
          <w:rFonts w:ascii="Trebuchet MS" w:hAnsi="Trebuchet MS"/>
          <w:i/>
        </w:rPr>
        <w:t>cislo</w:t>
      </w:r>
      <w:r w:rsidRPr="00A23F05">
        <w:rPr>
          <w:rFonts w:ascii="Trebuchet MS" w:hAnsi="Trebuchet MS"/>
        </w:rPr>
        <w:t>“ při vkládání dat nesmí zůstat prázdný, primární klíč je nastaven na sloupec „</w:t>
      </w:r>
      <w:r w:rsidRPr="000E63CE">
        <w:rPr>
          <w:rFonts w:ascii="Trebuchet MS" w:hAnsi="Trebuchet MS"/>
          <w:i/>
        </w:rPr>
        <w:t>cislo</w:t>
      </w:r>
      <w:r w:rsidRPr="00A23F05">
        <w:rPr>
          <w:rFonts w:ascii="Trebuchet MS" w:hAnsi="Trebuchet MS"/>
        </w:rPr>
        <w:t>“.</w:t>
      </w:r>
    </w:p>
    <w:p w:rsidR="00A23F05" w:rsidRDefault="00A23F05" w:rsidP="00A23F05">
      <w:pPr>
        <w:spacing w:before="240" w:after="120" w:line="276" w:lineRule="auto"/>
        <w:jc w:val="both"/>
        <w:rPr>
          <w:rFonts w:ascii="Trebuchet MS" w:hAnsi="Trebuchet MS"/>
        </w:rPr>
      </w:pPr>
    </w:p>
    <w:p w:rsidR="00B1021B" w:rsidRPr="008400E7" w:rsidRDefault="00515B09" w:rsidP="00A23F05">
      <w:pPr>
        <w:spacing w:before="240" w:after="120" w:line="276" w:lineRule="auto"/>
        <w:jc w:val="both"/>
        <w:rPr>
          <w:rFonts w:ascii="Trebuchet MS" w:hAnsi="Trebuchet MS"/>
        </w:rPr>
      </w:pPr>
      <w:r>
        <w:rPr>
          <w:rFonts w:ascii="Trebuchet MS" w:hAnsi="Trebuchet MS"/>
        </w:rPr>
        <w:t>Přejmenujte sloupec „</w:t>
      </w:r>
      <w:r w:rsidRPr="000E63CE">
        <w:rPr>
          <w:rFonts w:ascii="Trebuchet MS" w:hAnsi="Trebuchet MS"/>
          <w:i/>
        </w:rPr>
        <w:t>ridicske</w:t>
      </w:r>
      <w:r>
        <w:rPr>
          <w:rFonts w:ascii="Trebuchet MS" w:hAnsi="Trebuchet MS"/>
        </w:rPr>
        <w:t>_</w:t>
      </w:r>
      <w:r w:rsidRPr="000E63CE">
        <w:rPr>
          <w:rFonts w:ascii="Trebuchet MS" w:hAnsi="Trebuchet MS"/>
          <w:i/>
        </w:rPr>
        <w:t>opravneni</w:t>
      </w:r>
      <w:r>
        <w:rPr>
          <w:rFonts w:ascii="Trebuchet MS" w:hAnsi="Trebuchet MS"/>
        </w:rPr>
        <w:t>“ na „</w:t>
      </w:r>
      <w:r w:rsidRPr="000E63CE">
        <w:rPr>
          <w:rFonts w:ascii="Trebuchet MS" w:hAnsi="Trebuchet MS"/>
          <w:i/>
        </w:rPr>
        <w:t>ridicak</w:t>
      </w:r>
      <w:r>
        <w:rPr>
          <w:rFonts w:ascii="Trebuchet MS" w:hAnsi="Trebuchet MS"/>
        </w:rPr>
        <w:t>“.</w:t>
      </w:r>
    </w:p>
    <w:sectPr w:rsidR="00B1021B" w:rsidRPr="008400E7" w:rsidSect="00E72E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6B" w:rsidRDefault="00D42D6B">
      <w:r>
        <w:separator/>
      </w:r>
    </w:p>
  </w:endnote>
  <w:endnote w:type="continuationSeparator" w:id="0">
    <w:p w:rsidR="00D42D6B" w:rsidRDefault="00D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1E78EA">
      <w:rPr>
        <w:rFonts w:ascii="Trebuchet MS" w:hAnsi="Trebuchet MS"/>
      </w:rPr>
      <w:t>07</w:t>
    </w:r>
    <w:r w:rsidRPr="00966D23">
      <w:rPr>
        <w:rFonts w:ascii="Trebuchet MS" w:hAnsi="Trebuchet MS"/>
      </w:rPr>
      <w:t xml:space="preserve">                         </w:t>
    </w:r>
    <w:r w:rsidR="002D3035" w:rsidRPr="00966D23">
      <w:rPr>
        <w:rFonts w:ascii="Trebuchet MS" w:hAnsi="Trebuchet MS"/>
      </w:rPr>
      <w:fldChar w:fldCharType="begin"/>
    </w:r>
    <w:r w:rsidRPr="00966D23">
      <w:rPr>
        <w:rFonts w:ascii="Trebuchet MS" w:hAnsi="Trebuchet MS"/>
      </w:rPr>
      <w:instrText xml:space="preserve"> PAGE </w:instrText>
    </w:r>
    <w:r w:rsidR="002D3035" w:rsidRPr="00966D23">
      <w:rPr>
        <w:rFonts w:ascii="Trebuchet MS" w:hAnsi="Trebuchet MS"/>
      </w:rPr>
      <w:fldChar w:fldCharType="separate"/>
    </w:r>
    <w:r w:rsidR="0028349E">
      <w:rPr>
        <w:rFonts w:ascii="Trebuchet MS" w:hAnsi="Trebuchet MS"/>
        <w:noProof/>
      </w:rPr>
      <w:t>1</w:t>
    </w:r>
    <w:r w:rsidR="002D3035"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6B" w:rsidRDefault="00D42D6B">
      <w:r>
        <w:separator/>
      </w:r>
    </w:p>
  </w:footnote>
  <w:footnote w:type="continuationSeparator" w:id="0">
    <w:p w:rsidR="00D42D6B" w:rsidRDefault="00D4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D4F4B60"/>
    <w:multiLevelType w:val="hybridMultilevel"/>
    <w:tmpl w:val="2060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24B8"/>
    <w:rsid w:val="00004C70"/>
    <w:rsid w:val="00014E40"/>
    <w:rsid w:val="00022D43"/>
    <w:rsid w:val="00046FE5"/>
    <w:rsid w:val="00055C4B"/>
    <w:rsid w:val="00057468"/>
    <w:rsid w:val="00076A52"/>
    <w:rsid w:val="00087BA8"/>
    <w:rsid w:val="000D286B"/>
    <w:rsid w:val="000E63CE"/>
    <w:rsid w:val="000E6585"/>
    <w:rsid w:val="001048CC"/>
    <w:rsid w:val="001108DC"/>
    <w:rsid w:val="00123D7C"/>
    <w:rsid w:val="0012771C"/>
    <w:rsid w:val="00127C77"/>
    <w:rsid w:val="00156F6A"/>
    <w:rsid w:val="00182A6B"/>
    <w:rsid w:val="00182B19"/>
    <w:rsid w:val="001953E8"/>
    <w:rsid w:val="00195C71"/>
    <w:rsid w:val="001B012A"/>
    <w:rsid w:val="001D47A3"/>
    <w:rsid w:val="001D7398"/>
    <w:rsid w:val="001E1418"/>
    <w:rsid w:val="001E78EA"/>
    <w:rsid w:val="001F35A7"/>
    <w:rsid w:val="00202475"/>
    <w:rsid w:val="0020708B"/>
    <w:rsid w:val="00241878"/>
    <w:rsid w:val="00250787"/>
    <w:rsid w:val="0026565C"/>
    <w:rsid w:val="00276518"/>
    <w:rsid w:val="00277B29"/>
    <w:rsid w:val="0028193B"/>
    <w:rsid w:val="0028349E"/>
    <w:rsid w:val="002D3035"/>
    <w:rsid w:val="002E7E03"/>
    <w:rsid w:val="0030272F"/>
    <w:rsid w:val="003652CB"/>
    <w:rsid w:val="003C5674"/>
    <w:rsid w:val="00422276"/>
    <w:rsid w:val="004332A1"/>
    <w:rsid w:val="004538E2"/>
    <w:rsid w:val="00470006"/>
    <w:rsid w:val="004A1DE0"/>
    <w:rsid w:val="004C0993"/>
    <w:rsid w:val="004C39D9"/>
    <w:rsid w:val="004C4E26"/>
    <w:rsid w:val="004C6BBF"/>
    <w:rsid w:val="0051177A"/>
    <w:rsid w:val="00515B09"/>
    <w:rsid w:val="00517A8A"/>
    <w:rsid w:val="005409AE"/>
    <w:rsid w:val="00547A47"/>
    <w:rsid w:val="00555587"/>
    <w:rsid w:val="00565BD6"/>
    <w:rsid w:val="00570035"/>
    <w:rsid w:val="0059581E"/>
    <w:rsid w:val="005C78E7"/>
    <w:rsid w:val="005E43A8"/>
    <w:rsid w:val="005F0A70"/>
    <w:rsid w:val="005F331D"/>
    <w:rsid w:val="00632238"/>
    <w:rsid w:val="0063298E"/>
    <w:rsid w:val="00632F44"/>
    <w:rsid w:val="006616BA"/>
    <w:rsid w:val="0067612B"/>
    <w:rsid w:val="006A5C13"/>
    <w:rsid w:val="006B018E"/>
    <w:rsid w:val="006D0AF1"/>
    <w:rsid w:val="006D5A6C"/>
    <w:rsid w:val="006E3C4C"/>
    <w:rsid w:val="006E5964"/>
    <w:rsid w:val="007024B8"/>
    <w:rsid w:val="00714062"/>
    <w:rsid w:val="00721392"/>
    <w:rsid w:val="007243D0"/>
    <w:rsid w:val="007462E5"/>
    <w:rsid w:val="00756C2B"/>
    <w:rsid w:val="00775C6B"/>
    <w:rsid w:val="00782297"/>
    <w:rsid w:val="00793489"/>
    <w:rsid w:val="00796CAD"/>
    <w:rsid w:val="007A0FB0"/>
    <w:rsid w:val="007F5720"/>
    <w:rsid w:val="00810B24"/>
    <w:rsid w:val="00830FA6"/>
    <w:rsid w:val="008400E7"/>
    <w:rsid w:val="008509A8"/>
    <w:rsid w:val="00876F30"/>
    <w:rsid w:val="008C0600"/>
    <w:rsid w:val="008C1133"/>
    <w:rsid w:val="008D35E1"/>
    <w:rsid w:val="008E3119"/>
    <w:rsid w:val="008E72E9"/>
    <w:rsid w:val="008F227B"/>
    <w:rsid w:val="009131C7"/>
    <w:rsid w:val="0092464F"/>
    <w:rsid w:val="00927B7F"/>
    <w:rsid w:val="00933175"/>
    <w:rsid w:val="00936E95"/>
    <w:rsid w:val="00954386"/>
    <w:rsid w:val="00972DA2"/>
    <w:rsid w:val="0098288F"/>
    <w:rsid w:val="009A3E3F"/>
    <w:rsid w:val="009B47F0"/>
    <w:rsid w:val="00A016B9"/>
    <w:rsid w:val="00A207B7"/>
    <w:rsid w:val="00A23F05"/>
    <w:rsid w:val="00A43014"/>
    <w:rsid w:val="00A44854"/>
    <w:rsid w:val="00A57E37"/>
    <w:rsid w:val="00A62947"/>
    <w:rsid w:val="00A64264"/>
    <w:rsid w:val="00B1021B"/>
    <w:rsid w:val="00B22DAC"/>
    <w:rsid w:val="00B23A66"/>
    <w:rsid w:val="00B31591"/>
    <w:rsid w:val="00B322CF"/>
    <w:rsid w:val="00B3468D"/>
    <w:rsid w:val="00B548E8"/>
    <w:rsid w:val="00B60C1F"/>
    <w:rsid w:val="00B70217"/>
    <w:rsid w:val="00B75706"/>
    <w:rsid w:val="00BE1A67"/>
    <w:rsid w:val="00BF1F36"/>
    <w:rsid w:val="00BF30EE"/>
    <w:rsid w:val="00C12B9B"/>
    <w:rsid w:val="00C148AF"/>
    <w:rsid w:val="00C16823"/>
    <w:rsid w:val="00C20EF2"/>
    <w:rsid w:val="00C21023"/>
    <w:rsid w:val="00C62303"/>
    <w:rsid w:val="00C757CB"/>
    <w:rsid w:val="00CF636C"/>
    <w:rsid w:val="00D42D6B"/>
    <w:rsid w:val="00D456B0"/>
    <w:rsid w:val="00D6579C"/>
    <w:rsid w:val="00D87A70"/>
    <w:rsid w:val="00DC1C73"/>
    <w:rsid w:val="00DE1439"/>
    <w:rsid w:val="00E72E73"/>
    <w:rsid w:val="00E7543B"/>
    <w:rsid w:val="00E85A2C"/>
    <w:rsid w:val="00E94182"/>
    <w:rsid w:val="00EA41D7"/>
    <w:rsid w:val="00EB3A75"/>
    <w:rsid w:val="00EC208C"/>
    <w:rsid w:val="00ED62D4"/>
    <w:rsid w:val="00F17633"/>
    <w:rsid w:val="00F7297C"/>
    <w:rsid w:val="00F72FD6"/>
    <w:rsid w:val="00F74153"/>
    <w:rsid w:val="00FA76E4"/>
    <w:rsid w:val="00FD6B6B"/>
    <w:rsid w:val="00FF3E65"/>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CFDF4C-6804-4496-B52B-AF913F20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0AF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4890">
      <w:bodyDiv w:val="1"/>
      <w:marLeft w:val="0"/>
      <w:marRight w:val="0"/>
      <w:marTop w:val="0"/>
      <w:marBottom w:val="0"/>
      <w:divBdr>
        <w:top w:val="none" w:sz="0" w:space="0" w:color="auto"/>
        <w:left w:val="none" w:sz="0" w:space="0" w:color="auto"/>
        <w:bottom w:val="none" w:sz="0" w:space="0" w:color="auto"/>
        <w:right w:val="none" w:sz="0" w:space="0" w:color="auto"/>
      </w:divBdr>
    </w:div>
    <w:div w:id="717630145">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544</Words>
  <Characters>3211</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15</cp:revision>
  <dcterms:created xsi:type="dcterms:W3CDTF">2013-10-11T12:04:00Z</dcterms:created>
  <dcterms:modified xsi:type="dcterms:W3CDTF">2014-01-08T09:55:00Z</dcterms:modified>
</cp:coreProperties>
</file>