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674" w:rsidRDefault="00B84674" w:rsidP="007024B8">
      <w:pPr>
        <w:jc w:val="center"/>
        <w:rPr>
          <w:rFonts w:ascii="Albertus MT" w:hAnsi="Albertus MT"/>
          <w:b/>
        </w:rPr>
      </w:pPr>
    </w:p>
    <w:p w:rsidR="00B84674" w:rsidRPr="00B23A66" w:rsidRDefault="00B84674" w:rsidP="007024B8">
      <w:pPr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>„</w:t>
      </w:r>
      <w:r w:rsidRPr="00B23A66">
        <w:rPr>
          <w:rFonts w:ascii="Trebuchet MS" w:hAnsi="Trebuchet MS"/>
          <w:b/>
          <w:sz w:val="28"/>
          <w:szCs w:val="28"/>
        </w:rPr>
        <w:t>EU peníze školám“</w:t>
      </w:r>
    </w:p>
    <w:p w:rsidR="00B84674" w:rsidRPr="00B23A66" w:rsidRDefault="00B84674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B84674" w:rsidRPr="00B23A66" w:rsidRDefault="00B84674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Projekt DIGIT – digitalizace výuky na ISŠTE Sokolov</w:t>
      </w:r>
    </w:p>
    <w:p w:rsidR="00B84674" w:rsidRPr="00B23A66" w:rsidRDefault="00B84674" w:rsidP="007024B8">
      <w:pPr>
        <w:jc w:val="center"/>
        <w:rPr>
          <w:rFonts w:ascii="Trebuchet MS" w:hAnsi="Trebuchet MS"/>
          <w:b/>
          <w:sz w:val="28"/>
          <w:szCs w:val="28"/>
        </w:rPr>
      </w:pPr>
    </w:p>
    <w:p w:rsidR="00B84674" w:rsidRPr="00B23A66" w:rsidRDefault="00B84674" w:rsidP="007024B8">
      <w:pPr>
        <w:jc w:val="center"/>
        <w:rPr>
          <w:rFonts w:ascii="Trebuchet MS" w:hAnsi="Trebuchet MS"/>
          <w:b/>
          <w:sz w:val="28"/>
          <w:szCs w:val="28"/>
        </w:rPr>
      </w:pPr>
      <w:r w:rsidRPr="00B23A66">
        <w:rPr>
          <w:rFonts w:ascii="Trebuchet MS" w:hAnsi="Trebuchet MS"/>
          <w:b/>
          <w:sz w:val="28"/>
          <w:szCs w:val="28"/>
        </w:rPr>
        <w:t>reg.č. CZ.1.07/1.5.00/34.0496</w:t>
      </w:r>
    </w:p>
    <w:p w:rsidR="00B84674" w:rsidRDefault="00B84674" w:rsidP="007024B8">
      <w:pPr>
        <w:jc w:val="center"/>
        <w:rPr>
          <w:rFonts w:ascii="Albertus MT" w:hAnsi="Albertus MT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A61673" w:rsidRDefault="00B84674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III/2 Inovace a zkvalitnění výuky prostřednictvím ICT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9D3FD2">
            <w:pPr>
              <w:rPr>
                <w:rFonts w:ascii="Trebuchet MS" w:hAnsi="Trebuchet MS"/>
                <w:b/>
              </w:rPr>
            </w:pPr>
          </w:p>
          <w:p w:rsidR="00B84674" w:rsidRPr="006464C5" w:rsidRDefault="00B84674" w:rsidP="00EB43F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VY_32_INOVACE_7_1_15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A61673" w:rsidRDefault="00B84674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Název vzdělávacího materiálu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Automatizace – regulované obvody – </w:t>
            </w:r>
            <w:r>
              <w:rPr>
                <w:rFonts w:ascii="Trebuchet MS" w:hAnsi="Trebuchet MS"/>
              </w:rPr>
              <w:t>Zesilovač s elektrickou regulací zesílení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A61673" w:rsidRDefault="00B84674" w:rsidP="009D3FD2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Jméno autora</w:t>
            </w:r>
          </w:p>
        </w:tc>
        <w:tc>
          <w:tcPr>
            <w:tcW w:w="4606" w:type="dxa"/>
            <w:vAlign w:val="center"/>
          </w:tcPr>
          <w:p w:rsidR="00B84674" w:rsidRPr="00A61673" w:rsidRDefault="00B84674" w:rsidP="009D3FD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Ing. Luboš Látal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6464C5" w:rsidRDefault="00B84674" w:rsidP="00966D23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Tematická oblast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0919AB">
            <w:pPr>
              <w:spacing w:before="120" w:after="120" w:line="276" w:lineRule="auto"/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Automatizace - regulované obvody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6464C5" w:rsidRDefault="00B84674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Vzdělávací obor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26-41-M/01 Elektrotechnika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6464C5" w:rsidRDefault="00B84674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Předmět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Elektrotechnická měření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6464C5" w:rsidRDefault="00B84674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Ročník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10226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 xml:space="preserve">3. 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6464C5" w:rsidRDefault="00B84674" w:rsidP="009D3FD2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Rozvíjené klíčové kompetence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9D3FD2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Žák aktivně rozvíjí získané poznatky pro uplatnění v praxi. Rozvoj technického myšlení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6464C5" w:rsidRDefault="00B84674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Průřezové téma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BF2BC6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Elektronika, matematika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6464C5" w:rsidRDefault="00B84674" w:rsidP="0063298E">
            <w:pPr>
              <w:rPr>
                <w:rFonts w:ascii="Trebuchet MS" w:hAnsi="Trebuchet MS"/>
                <w:b/>
              </w:rPr>
            </w:pPr>
            <w:r w:rsidRPr="006464C5">
              <w:rPr>
                <w:rFonts w:ascii="Trebuchet MS" w:hAnsi="Trebuchet MS"/>
                <w:b/>
              </w:rPr>
              <w:t>Časový harmonogram</w:t>
            </w:r>
          </w:p>
        </w:tc>
        <w:tc>
          <w:tcPr>
            <w:tcW w:w="4606" w:type="dxa"/>
            <w:vAlign w:val="center"/>
          </w:tcPr>
          <w:p w:rsidR="00B84674" w:rsidRPr="006464C5" w:rsidRDefault="00B84674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1 vyučovací hodina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A61673" w:rsidRDefault="00B84674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lastRenderedPageBreak/>
              <w:t>Použitá literatura a zdroje</w:t>
            </w:r>
          </w:p>
        </w:tc>
        <w:tc>
          <w:tcPr>
            <w:tcW w:w="4606" w:type="dxa"/>
            <w:vAlign w:val="center"/>
          </w:tcPr>
          <w:p w:rsidR="00B84674" w:rsidRPr="00A61673" w:rsidRDefault="00B84674" w:rsidP="007B6FCD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Elektrotechnická měření, J. Husman, M. Marťak, J. Koudelka, SNTL 1989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A61673" w:rsidRDefault="00B84674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Pomůcky a prostředky</w:t>
            </w:r>
          </w:p>
        </w:tc>
        <w:tc>
          <w:tcPr>
            <w:tcW w:w="4606" w:type="dxa"/>
            <w:vAlign w:val="center"/>
          </w:tcPr>
          <w:p w:rsidR="00B84674" w:rsidRPr="00A61673" w:rsidRDefault="00B84674" w:rsidP="00C13A7A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Interaktivní tabule, dataprojektor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EB43F7" w:rsidRDefault="00B84674" w:rsidP="0063298E">
            <w:pPr>
              <w:rPr>
                <w:rFonts w:ascii="Trebuchet MS" w:hAnsi="Trebuchet MS"/>
                <w:b/>
              </w:rPr>
            </w:pPr>
            <w:r w:rsidRPr="00EB43F7">
              <w:rPr>
                <w:rFonts w:ascii="Trebuchet MS" w:hAnsi="Trebuchet MS"/>
                <w:b/>
              </w:rPr>
              <w:t>Anotace</w:t>
            </w:r>
          </w:p>
        </w:tc>
        <w:tc>
          <w:tcPr>
            <w:tcW w:w="4606" w:type="dxa"/>
            <w:vAlign w:val="center"/>
          </w:tcPr>
          <w:p w:rsidR="00B84674" w:rsidRPr="00EB43F7" w:rsidRDefault="00B84674" w:rsidP="001725B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Zesilovač, regulace zesílení, dynamický odpor, prahové napětí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A61673" w:rsidRDefault="00B84674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Způsob využití výukového materiálu ve výuce</w:t>
            </w:r>
          </w:p>
        </w:tc>
        <w:tc>
          <w:tcPr>
            <w:tcW w:w="4606" w:type="dxa"/>
            <w:vAlign w:val="center"/>
          </w:tcPr>
          <w:p w:rsidR="00B84674" w:rsidRPr="00A61673" w:rsidRDefault="00B84674" w:rsidP="00F43D96">
            <w:pPr>
              <w:rPr>
                <w:rFonts w:ascii="Trebuchet MS" w:hAnsi="Trebuchet MS"/>
              </w:rPr>
            </w:pPr>
            <w:r w:rsidRPr="00A61673">
              <w:rPr>
                <w:rFonts w:ascii="Trebuchet MS" w:hAnsi="Trebuchet MS"/>
              </w:rPr>
              <w:t>Výklad, cvičení, test</w:t>
            </w:r>
          </w:p>
        </w:tc>
      </w:tr>
      <w:tr w:rsidR="00B84674" w:rsidRPr="00A61673" w:rsidTr="0063298E">
        <w:trPr>
          <w:trHeight w:val="960"/>
        </w:trPr>
        <w:tc>
          <w:tcPr>
            <w:tcW w:w="4606" w:type="dxa"/>
            <w:vAlign w:val="center"/>
          </w:tcPr>
          <w:p w:rsidR="00B84674" w:rsidRPr="00A61673" w:rsidRDefault="00B84674" w:rsidP="0063298E">
            <w:pPr>
              <w:rPr>
                <w:rFonts w:ascii="Trebuchet MS" w:hAnsi="Trebuchet MS"/>
                <w:b/>
              </w:rPr>
            </w:pPr>
            <w:r w:rsidRPr="00A61673">
              <w:rPr>
                <w:rFonts w:ascii="Trebuchet MS" w:hAnsi="Trebuchet MS"/>
                <w:b/>
              </w:rPr>
              <w:t>Datum (období) vytvoření vzdělávacího materiálu</w:t>
            </w:r>
          </w:p>
        </w:tc>
        <w:tc>
          <w:tcPr>
            <w:tcW w:w="4606" w:type="dxa"/>
            <w:vAlign w:val="center"/>
          </w:tcPr>
          <w:p w:rsidR="00B84674" w:rsidRPr="00A61673" w:rsidRDefault="00B84674" w:rsidP="0063298E">
            <w:pPr>
              <w:rPr>
                <w:rFonts w:ascii="Trebuchet MS" w:hAnsi="Trebuchet MS"/>
              </w:rPr>
            </w:pPr>
            <w:r w:rsidRPr="006464C5">
              <w:rPr>
                <w:rFonts w:ascii="Trebuchet MS" w:hAnsi="Trebuchet MS"/>
              </w:rPr>
              <w:t>Září 2013</w:t>
            </w:r>
          </w:p>
        </w:tc>
      </w:tr>
    </w:tbl>
    <w:p w:rsidR="00B84674" w:rsidRPr="00A61673" w:rsidRDefault="00B84674" w:rsidP="00FA1A23">
      <w:pPr>
        <w:jc w:val="both"/>
        <w:rPr>
          <w:rFonts w:ascii="Trebuchet MS" w:hAnsi="Trebuchet MS"/>
          <w:i/>
        </w:rPr>
      </w:pPr>
    </w:p>
    <w:p w:rsidR="00B84674" w:rsidRPr="00307E6F" w:rsidRDefault="00B84674" w:rsidP="00FA1A23">
      <w:pPr>
        <w:jc w:val="both"/>
        <w:rPr>
          <w:rFonts w:ascii="Trebuchet MS" w:hAnsi="Trebuchet MS"/>
          <w:i/>
        </w:rPr>
      </w:pPr>
      <w:r w:rsidRPr="00307E6F">
        <w:rPr>
          <w:rFonts w:ascii="Trebuchet MS" w:hAnsi="Trebuchet MS"/>
          <w:i/>
        </w:rPr>
        <w:t>Tento výukový materiál je plně v souladu s Autorským zákonem (jsou zde dodržována všechna autorská práva).</w:t>
      </w:r>
    </w:p>
    <w:p w:rsidR="00B84674" w:rsidRPr="00307E6F" w:rsidRDefault="00B84674" w:rsidP="00AB6E3D">
      <w:pPr>
        <w:rPr>
          <w:rFonts w:ascii="Trebuchet MS" w:hAnsi="Trebuchet MS"/>
          <w:i/>
        </w:rPr>
      </w:pPr>
      <w:r w:rsidRPr="00307E6F">
        <w:rPr>
          <w:rFonts w:ascii="Trebuchet MS" w:hAnsi="Trebuchet MS"/>
          <w:i/>
        </w:rPr>
        <w:t>Pokud není uvedeno jinak, autorem textů a obrázků je Ing. Luboš Látal.</w:t>
      </w:r>
      <w:r w:rsidRPr="00307E6F">
        <w:rPr>
          <w:i/>
        </w:rPr>
        <w:br w:type="page"/>
      </w:r>
    </w:p>
    <w:p w:rsidR="00B84674" w:rsidRDefault="00B84674" w:rsidP="000919AB">
      <w:pPr>
        <w:spacing w:before="120" w:after="120" w:line="276" w:lineRule="auto"/>
        <w:jc w:val="center"/>
        <w:rPr>
          <w:rFonts w:ascii="Trebuchet MS" w:hAnsi="Trebuchet MS"/>
          <w:b/>
          <w:sz w:val="28"/>
          <w:szCs w:val="28"/>
        </w:rPr>
      </w:pPr>
      <w:r w:rsidRPr="006464C5">
        <w:rPr>
          <w:rFonts w:ascii="Trebuchet MS" w:hAnsi="Trebuchet MS"/>
          <w:b/>
          <w:sz w:val="28"/>
          <w:szCs w:val="28"/>
        </w:rPr>
        <w:t>Automatizace – regulované obvody</w:t>
      </w:r>
    </w:p>
    <w:p w:rsidR="00B84674" w:rsidRDefault="00B84674" w:rsidP="000919AB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B84674" w:rsidRDefault="00B84674" w:rsidP="000919AB">
      <w:pPr>
        <w:spacing w:before="120" w:after="120" w:line="276" w:lineRule="auto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color w:val="FF0000"/>
          <w:sz w:val="28"/>
          <w:szCs w:val="28"/>
        </w:rPr>
        <w:t xml:space="preserve">Automatizace – regulované obvody – </w:t>
      </w:r>
      <w:r w:rsidRPr="00842FF1">
        <w:rPr>
          <w:rFonts w:ascii="Trebuchet MS" w:hAnsi="Trebuchet MS"/>
          <w:b/>
          <w:color w:val="FF0000"/>
          <w:sz w:val="28"/>
          <w:szCs w:val="28"/>
        </w:rPr>
        <w:t>Zesilovač s elektrickou regulací zesílení</w:t>
      </w:r>
    </w:p>
    <w:p w:rsidR="00B84674" w:rsidRDefault="00B84674" w:rsidP="00A25243">
      <w:pPr>
        <w:pStyle w:val="Titulek"/>
        <w:tabs>
          <w:tab w:val="left" w:pos="3784"/>
          <w:tab w:val="center" w:pos="4535"/>
        </w:tabs>
        <w:jc w:val="center"/>
        <w:rPr>
          <w:rFonts w:ascii="Trebuchet MS" w:hAnsi="Trebuchet MS"/>
          <w:sz w:val="28"/>
          <w:szCs w:val="28"/>
        </w:rPr>
      </w:pPr>
    </w:p>
    <w:p w:rsidR="00B84674" w:rsidRDefault="00B84674" w:rsidP="00701C72">
      <w:pPr>
        <w:rPr>
          <w:rFonts w:ascii="Trebuchet MS" w:hAnsi="Trebuchet MS"/>
          <w:b/>
          <w:bCs/>
        </w:rPr>
      </w:pPr>
      <w:r w:rsidRPr="00842FF1">
        <w:rPr>
          <w:rFonts w:ascii="Trebuchet MS" w:hAnsi="Trebuchet MS"/>
          <w:b/>
        </w:rPr>
        <w:t>Zesilovač s elektrickou regulací zesílení</w:t>
      </w:r>
      <w:r>
        <w:rPr>
          <w:rFonts w:ascii="Trebuchet MS" w:hAnsi="Trebuchet MS"/>
          <w:b/>
          <w:bCs/>
        </w:rPr>
        <w:t xml:space="preserve"> viz (obr.</w:t>
      </w:r>
      <w:r w:rsidRPr="000919AB">
        <w:rPr>
          <w:rFonts w:ascii="Trebuchet MS" w:hAnsi="Trebuchet MS"/>
          <w:b/>
          <w:bCs/>
        </w:rPr>
        <w:t xml:space="preserve"> 1) :</w:t>
      </w:r>
    </w:p>
    <w:p w:rsidR="00B84674" w:rsidRPr="000919AB" w:rsidRDefault="00B84674" w:rsidP="00701C72">
      <w:pPr>
        <w:rPr>
          <w:rFonts w:ascii="Trebuchet MS" w:hAnsi="Trebuchet MS"/>
          <w:b/>
          <w:bCs/>
        </w:rPr>
      </w:pPr>
    </w:p>
    <w:p w:rsidR="00B84674" w:rsidRDefault="00B84674" w:rsidP="00F52E3D">
      <w:pPr>
        <w:pStyle w:val="Odstavecseseznamem"/>
        <w:numPr>
          <w:ilvl w:val="0"/>
          <w:numId w:val="26"/>
        </w:numPr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3865BB">
        <w:rPr>
          <w:rFonts w:ascii="Trebuchet MS" w:hAnsi="Trebuchet MS"/>
        </w:rPr>
        <w:t>okažte,</w:t>
      </w:r>
      <w:r>
        <w:rPr>
          <w:rFonts w:ascii="Trebuchet MS" w:hAnsi="Trebuchet MS"/>
        </w:rPr>
        <w:t xml:space="preserve"> že pro u</w:t>
      </w:r>
      <w:r w:rsidRPr="00F52E3D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lang w:val="en-US"/>
        </w:rPr>
        <w:t>&lt;</w:t>
      </w:r>
      <w:r>
        <w:rPr>
          <w:rFonts w:ascii="Trebuchet MS" w:hAnsi="Trebuchet MS"/>
        </w:rPr>
        <w:t>U</w:t>
      </w:r>
      <w:r w:rsidRPr="00F52E3D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</w:rPr>
        <w:t xml:space="preserve"> platí pro zesílení zesilovače </w:t>
      </w:r>
    </w:p>
    <w:p w:rsidR="00B84674" w:rsidRDefault="00307E6F" w:rsidP="00F52E3D">
      <w:pPr>
        <w:pStyle w:val="Odstavecseseznamem"/>
        <w:rPr>
          <w:rFonts w:ascii="Trebuchet MS" w:hAnsi="Trebuchet MS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9.55pt;width:85pt;height:34pt;z-index:251654144" wrapcoords="-191 0 -191 21120 21600 21120 21600 0 -191 0" filled="t">
            <v:imagedata r:id="rId7" o:title=""/>
            <w10:wrap type="tight"/>
          </v:shape>
          <o:OLEObject Type="Embed" ProgID="Equation.3" ShapeID="_x0000_s1026" DrawAspect="Content" ObjectID="_1450685780" r:id="rId8"/>
        </w:object>
      </w:r>
    </w:p>
    <w:p w:rsidR="00B84674" w:rsidRDefault="00B84674" w:rsidP="00F52E3D">
      <w:pPr>
        <w:pStyle w:val="Odstavecseseznamem"/>
        <w:rPr>
          <w:rFonts w:ascii="Trebuchet MS" w:hAnsi="Trebuchet MS"/>
        </w:rPr>
      </w:pPr>
    </w:p>
    <w:p w:rsidR="00B84674" w:rsidRDefault="00B84674" w:rsidP="00F52E3D">
      <w:pPr>
        <w:pStyle w:val="Odstavecseseznamem"/>
        <w:rPr>
          <w:rFonts w:ascii="Trebuchet MS" w:hAnsi="Trebuchet MS"/>
        </w:rPr>
      </w:pPr>
    </w:p>
    <w:p w:rsidR="00B84674" w:rsidRDefault="00307E6F" w:rsidP="00F52E3D">
      <w:pPr>
        <w:pStyle w:val="Odstavecseseznamem"/>
        <w:rPr>
          <w:rFonts w:ascii="Trebuchet MS" w:hAnsi="Trebuchet MS"/>
        </w:rPr>
      </w:pPr>
      <w:r>
        <w:rPr>
          <w:noProof/>
        </w:rPr>
        <w:object w:dxaOrig="1440" w:dyaOrig="1440">
          <v:shape id="_x0000_s1027" type="#_x0000_t75" style="position:absolute;left:0;text-align:left;margin-left:36pt;margin-top:12.75pt;width:1in;height:49pt;z-index:251655168" wrapcoords="-225 0 -225 21268 21600 21268 21600 0 -225 0" filled="t">
            <v:imagedata r:id="rId9" o:title=""/>
            <w10:wrap type="tight"/>
          </v:shape>
          <o:OLEObject Type="Embed" ProgID="Equation.3" ShapeID="_x0000_s1027" DrawAspect="Content" ObjectID="_1450685781" r:id="rId10"/>
        </w:object>
      </w:r>
    </w:p>
    <w:p w:rsidR="00B84674" w:rsidRDefault="00B84674" w:rsidP="00F52E3D">
      <w:pPr>
        <w:pStyle w:val="Odstavecseseznamem"/>
        <w:rPr>
          <w:rFonts w:ascii="Trebuchet MS" w:hAnsi="Trebuchet MS"/>
        </w:rPr>
      </w:pPr>
    </w:p>
    <w:p w:rsidR="00B84674" w:rsidRDefault="00B84674" w:rsidP="00F52E3D">
      <w:pPr>
        <w:pStyle w:val="Odstavecseseznamem"/>
        <w:rPr>
          <w:rFonts w:ascii="Trebuchet MS" w:hAnsi="Trebuchet MS"/>
        </w:rPr>
      </w:pPr>
    </w:p>
    <w:p w:rsidR="00B84674" w:rsidRDefault="00B84674" w:rsidP="00F52E3D">
      <w:pPr>
        <w:pStyle w:val="Odstavecseseznamem"/>
        <w:rPr>
          <w:rFonts w:ascii="Trebuchet MS" w:hAnsi="Trebuchet MS"/>
        </w:rPr>
      </w:pPr>
    </w:p>
    <w:p w:rsidR="00B84674" w:rsidRDefault="00B84674" w:rsidP="00F52E3D">
      <w:pPr>
        <w:pStyle w:val="Odstavecseseznamem"/>
        <w:rPr>
          <w:rFonts w:ascii="Trebuchet MS" w:hAnsi="Trebuchet MS"/>
        </w:rPr>
      </w:pPr>
    </w:p>
    <w:p w:rsidR="00B84674" w:rsidRDefault="00B84674" w:rsidP="00F52E3D">
      <w:pPr>
        <w:pStyle w:val="Odstavecseseznamem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F52E3D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</w:rPr>
        <w:t xml:space="preserve"> je prahové napětí tranzistoru JFE. </w:t>
      </w:r>
    </w:p>
    <w:p w:rsidR="00B84674" w:rsidRDefault="00B84674" w:rsidP="00F52E3D">
      <w:pPr>
        <w:pStyle w:val="Odstavecseseznamem"/>
        <w:rPr>
          <w:rFonts w:ascii="Trebuchet MS" w:hAnsi="Trebuchet MS"/>
        </w:rPr>
      </w:pPr>
    </w:p>
    <w:p w:rsidR="00B84674" w:rsidRPr="00F52E3D" w:rsidRDefault="00B84674" w:rsidP="00F52E3D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     b)  Najděte A</w:t>
      </w:r>
      <w:r w:rsidRPr="00F52E3D">
        <w:rPr>
          <w:rFonts w:ascii="Trebuchet MS" w:hAnsi="Trebuchet MS"/>
          <w:vertAlign w:val="subscript"/>
        </w:rPr>
        <w:t>min</w:t>
      </w:r>
      <w:r>
        <w:rPr>
          <w:rFonts w:ascii="Trebuchet MS" w:hAnsi="Trebuchet MS"/>
        </w:rPr>
        <w:t xml:space="preserve"> a A</w:t>
      </w:r>
      <w:r w:rsidRPr="00F52E3D">
        <w:rPr>
          <w:rFonts w:ascii="Trebuchet MS" w:hAnsi="Trebuchet MS"/>
          <w:vertAlign w:val="subscript"/>
        </w:rPr>
        <w:t>max</w:t>
      </w:r>
      <w:r>
        <w:rPr>
          <w:rFonts w:ascii="Trebuchet MS" w:hAnsi="Trebuchet MS"/>
        </w:rPr>
        <w:t>, pokud je r</w:t>
      </w:r>
      <w:r w:rsidRPr="00F52E3D">
        <w:rPr>
          <w:rFonts w:ascii="Trebuchet MS" w:hAnsi="Trebuchet MS"/>
          <w:vertAlign w:val="subscript"/>
        </w:rPr>
        <w:t>DSO</w:t>
      </w:r>
      <w:r>
        <w:rPr>
          <w:rFonts w:ascii="Trebuchet MS" w:hAnsi="Trebuchet MS"/>
        </w:rPr>
        <w:t>=1000</w:t>
      </w:r>
      <w:r>
        <w:rPr>
          <w:rFonts w:ascii="Tempus Sans ITC" w:hAnsi="Tempus Sans ITC"/>
        </w:rPr>
        <w:t>Ω.</w:t>
      </w: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307E6F" w:rsidP="005D4403">
      <w:pPr>
        <w:pStyle w:val="Odstavecseseznamem"/>
        <w:ind w:left="0"/>
        <w:rPr>
          <w:rFonts w:ascii="Trebuchet MS" w:hAnsi="Trebuchet MS"/>
        </w:rPr>
      </w:pPr>
      <w:r>
        <w:rPr>
          <w:noProof/>
        </w:rPr>
        <w:pict>
          <v:shape id="_x0000_s1028" type="#_x0000_t75" style="position:absolute;margin-left:54pt;margin-top:6.7pt;width:314.7pt;height:249.05pt;z-index:251660288">
            <v:imagedata r:id="rId11" o:title=""/>
            <w10:wrap type="square"/>
          </v:shape>
        </w:pict>
      </w: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</w:p>
    <w:p w:rsidR="00B84674" w:rsidRDefault="00B84674" w:rsidP="005D4403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Obr. 1 Zesilovač s elektrickou regulací zesílení</w:t>
      </w: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8540D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Pro ideální operační zesilovač platí u</w:t>
      </w:r>
      <w:r w:rsidRPr="00C961B6">
        <w:rPr>
          <w:rFonts w:ascii="Trebuchet MS" w:hAnsi="Trebuchet MS"/>
          <w:vertAlign w:val="subscript"/>
        </w:rPr>
        <w:t>DS</w:t>
      </w:r>
      <w:r>
        <w:rPr>
          <w:rFonts w:ascii="Trebuchet MS" w:hAnsi="Trebuchet MS"/>
        </w:rPr>
        <w:t>=u</w:t>
      </w:r>
      <w:r w:rsidRPr="00A24603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</w:rPr>
        <w:t>. Pokud je  u</w:t>
      </w:r>
      <w:r w:rsidRPr="00A24603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lang w:val="en-US"/>
        </w:rPr>
        <w:t>&lt;</w:t>
      </w:r>
      <w:r>
        <w:rPr>
          <w:rFonts w:ascii="Trebuchet MS" w:hAnsi="Trebuchet MS"/>
        </w:rPr>
        <w:t>U</w:t>
      </w:r>
      <w:r w:rsidRPr="00A24603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  <w:lang w:val="en-US"/>
        </w:rPr>
        <w:t xml:space="preserve">, </w:t>
      </w:r>
      <w:r>
        <w:rPr>
          <w:rFonts w:ascii="Trebuchet MS" w:hAnsi="Trebuchet MS"/>
        </w:rPr>
        <w:t xml:space="preserve">tak pracuje JFET v </w:t>
      </w: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8540D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„odporové“ oblasti. Dynamický odpor </w:t>
      </w:r>
    </w:p>
    <w:p w:rsidR="00B84674" w:rsidRDefault="00307E6F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29" type="#_x0000_t75" style="position:absolute;left:0;text-align:left;margin-left:0;margin-top:7.6pt;width:53pt;height:34pt;z-index:251656192" wrapcoords="-304 0 -304 21120 21600 21120 21600 0 -304 0" filled="t">
            <v:imagedata r:id="rId12" o:title=""/>
            <w10:wrap type="tight"/>
          </v:shape>
          <o:OLEObject Type="Embed" ProgID="Equation.3" ShapeID="_x0000_s1029" DrawAspect="Content" ObjectID="_1450685782" r:id="rId13"/>
        </w:object>
      </w: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8540D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 xml:space="preserve">je zde popsán vztahem </w:t>
      </w:r>
    </w:p>
    <w:p w:rsidR="00B84674" w:rsidRDefault="00307E6F" w:rsidP="00BA709F">
      <w:pPr>
        <w:pStyle w:val="Odstavecseseznamem"/>
        <w:ind w:left="720"/>
        <w:rPr>
          <w:rFonts w:ascii="Trebuchet MS" w:hAnsi="Trebuchet MS"/>
        </w:rPr>
      </w:pPr>
      <w:r>
        <w:rPr>
          <w:noProof/>
        </w:rPr>
        <w:object w:dxaOrig="1440" w:dyaOrig="1440">
          <v:shape id="_x0000_s1030" type="#_x0000_t75" style="position:absolute;left:0;text-align:left;margin-left:0;margin-top:5.85pt;width:89pt;height:62pt;z-index:251657216" wrapcoords="-182 0 -182 21340 21600 21340 21600 0 -182 0" filled="t">
            <v:imagedata r:id="rId14" o:title=""/>
            <w10:wrap type="tight"/>
          </v:shape>
          <o:OLEObject Type="Embed" ProgID="Equation.3" ShapeID="_x0000_s1030" DrawAspect="Content" ObjectID="_1450685783" r:id="rId15"/>
        </w:object>
      </w: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Default="00B84674" w:rsidP="00BA709F">
      <w:pPr>
        <w:pStyle w:val="Odstavecseseznamem"/>
        <w:ind w:left="720"/>
        <w:rPr>
          <w:rFonts w:ascii="Trebuchet MS" w:hAnsi="Trebuchet MS"/>
        </w:rPr>
      </w:pPr>
    </w:p>
    <w:p w:rsidR="00B84674" w:rsidRPr="00C961B6" w:rsidRDefault="00B84674" w:rsidP="008540D2">
      <w:pPr>
        <w:pStyle w:val="Odstavecseseznamem"/>
        <w:ind w:left="0"/>
        <w:rPr>
          <w:rFonts w:ascii="Trebuchet MS" w:hAnsi="Trebuchet MS"/>
        </w:rPr>
      </w:pPr>
      <w:r>
        <w:rPr>
          <w:rFonts w:ascii="Trebuchet MS" w:hAnsi="Trebuchet MS"/>
        </w:rPr>
        <w:t>r</w:t>
      </w:r>
      <w:r w:rsidRPr="00C961B6">
        <w:rPr>
          <w:rFonts w:ascii="Trebuchet MS" w:hAnsi="Trebuchet MS"/>
          <w:vertAlign w:val="subscript"/>
        </w:rPr>
        <w:t>DSO</w:t>
      </w:r>
      <w:r>
        <w:rPr>
          <w:rFonts w:ascii="Trebuchet MS" w:hAnsi="Trebuchet MS"/>
        </w:rPr>
        <w:t xml:space="preserve"> je r</w:t>
      </w:r>
      <w:r w:rsidRPr="00C961B6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</w:rPr>
        <w:t xml:space="preserve"> při U</w:t>
      </w:r>
      <w:r>
        <w:rPr>
          <w:rFonts w:ascii="Trebuchet MS" w:hAnsi="Trebuchet MS"/>
          <w:vertAlign w:val="subscript"/>
        </w:rPr>
        <w:t>GS</w:t>
      </w:r>
      <w:r>
        <w:rPr>
          <w:rFonts w:ascii="Trebuchet MS" w:hAnsi="Trebuchet MS"/>
        </w:rPr>
        <w:t>=0 V.</w:t>
      </w:r>
    </w:p>
    <w:p w:rsidR="00B84674" w:rsidRDefault="00B84674" w:rsidP="006E08B4">
      <w:pPr>
        <w:pStyle w:val="Titulek"/>
        <w:tabs>
          <w:tab w:val="left" w:pos="3784"/>
          <w:tab w:val="center" w:pos="4535"/>
        </w:tabs>
        <w:rPr>
          <w:rFonts w:ascii="Trebuchet MS" w:hAnsi="Trebuchet MS"/>
          <w:sz w:val="28"/>
          <w:szCs w:val="28"/>
        </w:rPr>
      </w:pPr>
    </w:p>
    <w:p w:rsidR="00B84674" w:rsidRPr="008540D2" w:rsidRDefault="00B84674" w:rsidP="00F52E3D">
      <w:pPr>
        <w:rPr>
          <w:rFonts w:ascii="Trebuchet MS" w:hAnsi="Trebuchet MS"/>
        </w:rPr>
      </w:pPr>
      <w:r w:rsidRPr="008540D2">
        <w:rPr>
          <w:rFonts w:ascii="Trebuchet MS" w:hAnsi="Trebuchet MS"/>
        </w:rPr>
        <w:t>Pro u</w:t>
      </w:r>
      <w:r w:rsidRPr="008540D2">
        <w:rPr>
          <w:rFonts w:ascii="Trebuchet MS" w:hAnsi="Trebuchet MS"/>
          <w:vertAlign w:val="subscript"/>
        </w:rPr>
        <w:t>i</w:t>
      </w:r>
      <w:r w:rsidRPr="008540D2">
        <w:rPr>
          <w:rFonts w:ascii="Trebuchet MS" w:hAnsi="Trebuchet MS"/>
          <w:lang w:val="en-US"/>
        </w:rPr>
        <w:t>&lt;</w:t>
      </w:r>
      <w:r w:rsidRPr="008540D2">
        <w:rPr>
          <w:rFonts w:ascii="Trebuchet MS" w:hAnsi="Trebuchet MS"/>
        </w:rPr>
        <w:t>U</w:t>
      </w:r>
      <w:r w:rsidRPr="008540D2">
        <w:rPr>
          <w:rFonts w:ascii="Trebuchet MS" w:hAnsi="Trebuchet MS"/>
          <w:vertAlign w:val="subscript"/>
        </w:rPr>
        <w:t xml:space="preserve">p </w:t>
      </w:r>
      <w:r w:rsidRPr="008540D2">
        <w:rPr>
          <w:rFonts w:ascii="Trebuchet MS" w:hAnsi="Trebuchet MS"/>
        </w:rPr>
        <w:t>proto můžeme považovat strukturu za n</w:t>
      </w:r>
      <w:r>
        <w:rPr>
          <w:rFonts w:ascii="Trebuchet MS" w:hAnsi="Trebuchet MS"/>
        </w:rPr>
        <w:t>e</w:t>
      </w:r>
      <w:r w:rsidRPr="008540D2">
        <w:rPr>
          <w:rFonts w:ascii="Trebuchet MS" w:hAnsi="Trebuchet MS"/>
        </w:rPr>
        <w:t>invertující zesilovač se zesílením</w:t>
      </w:r>
      <w:r w:rsidRPr="008540D2">
        <w:rPr>
          <w:rFonts w:ascii="Trebuchet MS" w:hAnsi="Trebuchet MS"/>
          <w:vertAlign w:val="subscript"/>
        </w:rPr>
        <w:t xml:space="preserve"> </w:t>
      </w:r>
    </w:p>
    <w:p w:rsidR="00B84674" w:rsidRDefault="00B84674" w:rsidP="00F52E3D"/>
    <w:p w:rsidR="00B84674" w:rsidRDefault="00307E6F" w:rsidP="00F52E3D">
      <w:r>
        <w:rPr>
          <w:noProof/>
        </w:rPr>
        <w:object w:dxaOrig="1440" w:dyaOrig="1440">
          <v:shape id="_x0000_s1031" type="#_x0000_t75" style="position:absolute;margin-left:0;margin-top:-.65pt;width:198pt;height:56pt;z-index:251658240" wrapcoords="-82 0 -82 21312 21600 21312 21600 0 -82 0" filled="t">
            <v:imagedata r:id="rId16" o:title=""/>
            <w10:wrap type="tight"/>
          </v:shape>
          <o:OLEObject Type="Embed" ProgID="Equation.3" ShapeID="_x0000_s1031" DrawAspect="Content" ObjectID="_1450685784" r:id="rId17"/>
        </w:object>
      </w:r>
    </w:p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>
      <w:pPr>
        <w:rPr>
          <w:rFonts w:ascii="Trebuchet MS" w:hAnsi="Trebuchet MS"/>
        </w:rPr>
      </w:pPr>
      <w:r w:rsidRPr="008540D2">
        <w:rPr>
          <w:rFonts w:ascii="Trebuchet MS" w:hAnsi="Trebuchet MS"/>
        </w:rPr>
        <w:t>Pokud je r</w:t>
      </w:r>
      <w:r w:rsidRPr="008540D2">
        <w:rPr>
          <w:rFonts w:ascii="Trebuchet MS" w:hAnsi="Trebuchet MS"/>
          <w:vertAlign w:val="subscript"/>
        </w:rPr>
        <w:t>DSO</w:t>
      </w:r>
      <w:r w:rsidRPr="008540D2">
        <w:rPr>
          <w:rFonts w:ascii="Trebuchet MS" w:hAnsi="Trebuchet MS"/>
        </w:rPr>
        <w:t>=1kΩ a U</w:t>
      </w:r>
      <w:r w:rsidRPr="008540D2">
        <w:rPr>
          <w:rFonts w:ascii="Trebuchet MS" w:hAnsi="Trebuchet MS"/>
          <w:vertAlign w:val="subscript"/>
        </w:rPr>
        <w:t>GS</w:t>
      </w:r>
      <w:r w:rsidRPr="008540D2">
        <w:rPr>
          <w:rFonts w:ascii="Trebuchet MS" w:hAnsi="Trebuchet MS"/>
        </w:rPr>
        <w:t>=0 V</w:t>
      </w:r>
      <w:r>
        <w:rPr>
          <w:rFonts w:ascii="Trebuchet MS" w:hAnsi="Trebuchet MS"/>
        </w:rPr>
        <w:t>, je r</w:t>
      </w:r>
      <w:r w:rsidRPr="00C961B6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  <w:vertAlign w:val="subscript"/>
        </w:rPr>
        <w:t>=</w:t>
      </w:r>
      <w:r w:rsidRPr="008540D2">
        <w:rPr>
          <w:rFonts w:ascii="Trebuchet MS" w:hAnsi="Trebuchet MS"/>
        </w:rPr>
        <w:t>r</w:t>
      </w:r>
      <w:r w:rsidRPr="008540D2">
        <w:rPr>
          <w:rFonts w:ascii="Trebuchet MS" w:hAnsi="Trebuchet MS"/>
          <w:vertAlign w:val="subscript"/>
        </w:rPr>
        <w:t>DSO</w:t>
      </w:r>
      <w:r>
        <w:rPr>
          <w:rFonts w:ascii="Trebuchet MS" w:hAnsi="Trebuchet MS"/>
          <w:vertAlign w:val="subscript"/>
        </w:rPr>
        <w:t xml:space="preserve"> </w:t>
      </w:r>
      <w:r w:rsidRPr="008540D2">
        <w:rPr>
          <w:rFonts w:ascii="Trebuchet MS" w:hAnsi="Trebuchet MS"/>
        </w:rPr>
        <w:t>a maximální zesílení</w:t>
      </w:r>
    </w:p>
    <w:p w:rsidR="00B84674" w:rsidRDefault="00B84674" w:rsidP="00F52E3D">
      <w:pPr>
        <w:rPr>
          <w:rFonts w:ascii="Trebuchet MS" w:hAnsi="Trebuchet MS"/>
          <w:vertAlign w:val="subscript"/>
        </w:rPr>
      </w:pPr>
    </w:p>
    <w:p w:rsidR="00B84674" w:rsidRDefault="00307E6F" w:rsidP="00F52E3D">
      <w:pPr>
        <w:rPr>
          <w:rFonts w:ascii="Trebuchet MS" w:hAnsi="Trebuchet MS"/>
          <w:vertAlign w:val="subscript"/>
        </w:rPr>
      </w:pPr>
      <w:r>
        <w:rPr>
          <w:noProof/>
        </w:rPr>
        <w:object w:dxaOrig="1440" w:dyaOrig="1440">
          <v:shape id="_x0000_s1032" type="#_x0000_t75" style="position:absolute;margin-left:0;margin-top:1.5pt;width:108pt;height:31pt;z-index:251659264" wrapcoords="-150 0 -150 21073 21600 21073 21600 0 -150 0" filled="t">
            <v:imagedata r:id="rId18" o:title=""/>
            <w10:wrap type="tight"/>
          </v:shape>
          <o:OLEObject Type="Embed" ProgID="Equation.3" ShapeID="_x0000_s1032" DrawAspect="Content" ObjectID="_1450685785" r:id="rId19"/>
        </w:object>
      </w:r>
    </w:p>
    <w:p w:rsidR="00B84674" w:rsidRDefault="00B84674" w:rsidP="00F52E3D">
      <w:pPr>
        <w:rPr>
          <w:rFonts w:ascii="Trebuchet MS" w:hAnsi="Trebuchet MS"/>
          <w:vertAlign w:val="subscript"/>
        </w:rPr>
      </w:pPr>
    </w:p>
    <w:p w:rsidR="00B84674" w:rsidRDefault="00B84674" w:rsidP="00F52E3D">
      <w:pPr>
        <w:rPr>
          <w:rFonts w:ascii="Trebuchet MS" w:hAnsi="Trebuchet MS"/>
          <w:vertAlign w:val="subscript"/>
        </w:rPr>
      </w:pPr>
    </w:p>
    <w:p w:rsidR="00B84674" w:rsidRDefault="00B84674" w:rsidP="00F52E3D">
      <w:pPr>
        <w:rPr>
          <w:rFonts w:ascii="Trebuchet MS" w:hAnsi="Trebuchet MS"/>
        </w:rPr>
      </w:pPr>
      <w:r>
        <w:rPr>
          <w:rFonts w:ascii="Trebuchet MS" w:hAnsi="Trebuchet MS"/>
        </w:rPr>
        <w:t>Pokud je U</w:t>
      </w:r>
      <w:r>
        <w:rPr>
          <w:rFonts w:ascii="Trebuchet MS" w:hAnsi="Trebuchet MS"/>
          <w:vertAlign w:val="subscript"/>
        </w:rPr>
        <w:t>GS</w:t>
      </w:r>
      <w:r>
        <w:rPr>
          <w:rFonts w:ascii="Trebuchet MS" w:hAnsi="Trebuchet MS"/>
        </w:rPr>
        <w:t>=-</w:t>
      </w:r>
      <w:r w:rsidRPr="008540D2">
        <w:rPr>
          <w:rFonts w:ascii="Trebuchet MS" w:hAnsi="Trebuchet MS"/>
        </w:rPr>
        <w:t>U</w:t>
      </w:r>
      <w:r w:rsidRPr="008540D2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</w:rPr>
        <w:t>, je r</w:t>
      </w:r>
      <w:r w:rsidRPr="00C961B6">
        <w:rPr>
          <w:rFonts w:ascii="Trebuchet MS" w:hAnsi="Trebuchet MS"/>
          <w:vertAlign w:val="subscript"/>
        </w:rPr>
        <w:t>D</w:t>
      </w:r>
      <w:r>
        <w:rPr>
          <w:rFonts w:ascii="Trebuchet MS" w:hAnsi="Trebuchet MS"/>
        </w:rPr>
        <w:t>=∞ a A</w:t>
      </w:r>
      <w:r w:rsidRPr="00F52E3D">
        <w:rPr>
          <w:rFonts w:ascii="Trebuchet MS" w:hAnsi="Trebuchet MS"/>
          <w:vertAlign w:val="subscript"/>
        </w:rPr>
        <w:t>min</w:t>
      </w:r>
      <w:r>
        <w:rPr>
          <w:rFonts w:ascii="Trebuchet MS" w:hAnsi="Trebuchet MS"/>
        </w:rPr>
        <w:t>=1. Lze doplnit, že pro malé U</w:t>
      </w:r>
      <w:r>
        <w:rPr>
          <w:rFonts w:ascii="Trebuchet MS" w:hAnsi="Trebuchet MS"/>
          <w:vertAlign w:val="subscript"/>
        </w:rPr>
        <w:t>DS</w:t>
      </w:r>
      <w:r>
        <w:rPr>
          <w:rFonts w:ascii="Trebuchet MS" w:hAnsi="Trebuchet MS"/>
        </w:rPr>
        <w:t>&lt;0 a u</w:t>
      </w:r>
      <w:r w:rsidRPr="00A24603">
        <w:rPr>
          <w:rFonts w:ascii="Trebuchet MS" w:hAnsi="Trebuchet MS"/>
          <w:vertAlign w:val="subscript"/>
        </w:rPr>
        <w:t>i</w:t>
      </w:r>
      <w:r>
        <w:rPr>
          <w:rFonts w:ascii="Trebuchet MS" w:hAnsi="Trebuchet MS"/>
          <w:lang w:val="en-US"/>
        </w:rPr>
        <w:t>&lt;&lt;</w:t>
      </w:r>
      <w:r>
        <w:rPr>
          <w:rFonts w:ascii="Trebuchet MS" w:hAnsi="Trebuchet MS"/>
        </w:rPr>
        <w:t>U</w:t>
      </w:r>
      <w:r w:rsidRPr="00A24603">
        <w:rPr>
          <w:rFonts w:ascii="Trebuchet MS" w:hAnsi="Trebuchet MS"/>
          <w:vertAlign w:val="subscript"/>
        </w:rPr>
        <w:t>p</w:t>
      </w:r>
      <w:r>
        <w:rPr>
          <w:rFonts w:ascii="Trebuchet MS" w:hAnsi="Trebuchet MS"/>
        </w:rPr>
        <w:t xml:space="preserve"> se JFET </w:t>
      </w:r>
    </w:p>
    <w:p w:rsidR="00B84674" w:rsidRDefault="00B84674" w:rsidP="00F52E3D">
      <w:pPr>
        <w:rPr>
          <w:rFonts w:ascii="Trebuchet MS" w:hAnsi="Trebuchet MS"/>
        </w:rPr>
      </w:pPr>
    </w:p>
    <w:p w:rsidR="00B84674" w:rsidRDefault="00B84674" w:rsidP="00F52E3D">
      <w:pPr>
        <w:rPr>
          <w:rFonts w:ascii="Trebuchet MS" w:hAnsi="Trebuchet MS"/>
        </w:rPr>
      </w:pPr>
      <w:r>
        <w:rPr>
          <w:rFonts w:ascii="Trebuchet MS" w:hAnsi="Trebuchet MS"/>
        </w:rPr>
        <w:t xml:space="preserve">chová jako lineární odpor. Je proto možné zpracovávat i velmi malé vstupní </w:t>
      </w:r>
    </w:p>
    <w:p w:rsidR="00B84674" w:rsidRDefault="00B84674" w:rsidP="00F52E3D">
      <w:pPr>
        <w:rPr>
          <w:rFonts w:ascii="Trebuchet MS" w:hAnsi="Trebuchet MS"/>
        </w:rPr>
      </w:pPr>
    </w:p>
    <w:p w:rsidR="00B84674" w:rsidRPr="008540D2" w:rsidRDefault="00B84674" w:rsidP="00F52E3D">
      <w:pPr>
        <w:rPr>
          <w:rFonts w:ascii="Trebuchet MS" w:hAnsi="Trebuchet MS"/>
        </w:rPr>
      </w:pPr>
      <w:r>
        <w:rPr>
          <w:rFonts w:ascii="Trebuchet MS" w:hAnsi="Trebuchet MS"/>
        </w:rPr>
        <w:t>střídavé signály.</w:t>
      </w:r>
    </w:p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F52E3D"/>
    <w:p w:rsidR="00B84674" w:rsidRDefault="00B84674" w:rsidP="00A945AC">
      <w:pPr>
        <w:pStyle w:val="Normlnweb"/>
        <w:rPr>
          <w:rFonts w:ascii="Trebuchet MS" w:hAnsi="Trebuchet MS"/>
          <w:b/>
          <w:sz w:val="28"/>
          <w:szCs w:val="28"/>
        </w:rPr>
      </w:pPr>
    </w:p>
    <w:p w:rsidR="00B84674" w:rsidRDefault="00B84674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</w:p>
    <w:p w:rsidR="00B84674" w:rsidRPr="005F45FD" w:rsidRDefault="00B84674" w:rsidP="00AD6B8F">
      <w:pPr>
        <w:pStyle w:val="Titulek"/>
        <w:jc w:val="center"/>
        <w:rPr>
          <w:rFonts w:ascii="Trebuchet MS" w:hAnsi="Trebuchet MS"/>
          <w:sz w:val="28"/>
          <w:szCs w:val="28"/>
        </w:rPr>
      </w:pPr>
      <w:r w:rsidRPr="005F45FD">
        <w:rPr>
          <w:rFonts w:ascii="Trebuchet MS" w:hAnsi="Trebuchet MS"/>
          <w:sz w:val="28"/>
          <w:szCs w:val="28"/>
        </w:rPr>
        <w:t>Cvičení</w:t>
      </w:r>
    </w:p>
    <w:p w:rsidR="00B84674" w:rsidRPr="00B65E70" w:rsidRDefault="00B84674" w:rsidP="00D8753A"/>
    <w:p w:rsidR="00B84674" w:rsidRPr="005F45FD" w:rsidRDefault="00307E6F" w:rsidP="006902BA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>
        <w:rPr>
          <w:noProof/>
        </w:rPr>
        <w:pict>
          <v:shape id="_x0000_s1033" type="#_x0000_t75" style="position:absolute;left:0;text-align:left;margin-left:36pt;margin-top:58.75pt;width:315.3pt;height:208.3pt;z-index:251661312">
            <v:imagedata r:id="rId20" o:title=""/>
            <w10:wrap type="square"/>
          </v:shape>
        </w:pict>
      </w:r>
      <w:r w:rsidR="00B84674" w:rsidRPr="005F45FD">
        <w:rPr>
          <w:rFonts w:ascii="Trebuchet MS" w:hAnsi="Trebuchet MS"/>
          <w:b/>
        </w:rPr>
        <w:t xml:space="preserve">Do daného obrázku </w:t>
      </w:r>
      <w:r w:rsidR="00B84674" w:rsidRPr="00842FF1">
        <w:rPr>
          <w:rFonts w:ascii="Trebuchet MS" w:hAnsi="Trebuchet MS"/>
          <w:b/>
        </w:rPr>
        <w:t>zesilovač s elektrickou regulací zesílení</w:t>
      </w:r>
      <w:r w:rsidR="00B84674">
        <w:rPr>
          <w:rFonts w:ascii="Trebuchet MS" w:hAnsi="Trebuchet MS"/>
          <w:b/>
        </w:rPr>
        <w:t xml:space="preserve"> dopiš jednotlivé veličiny popisující tento zesilovač</w:t>
      </w:r>
      <w:r w:rsidR="00B84674" w:rsidRPr="005F45FD">
        <w:rPr>
          <w:rFonts w:ascii="Trebuchet MS" w:hAnsi="Trebuchet MS"/>
          <w:b/>
        </w:rPr>
        <w:t xml:space="preserve">. </w:t>
      </w: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B65E70">
      <w:pPr>
        <w:pStyle w:val="Odstavecseseznamem"/>
        <w:spacing w:before="120" w:after="120" w:line="276" w:lineRule="auto"/>
        <w:jc w:val="both"/>
        <w:rPr>
          <w:rFonts w:ascii="Trebuchet MS" w:hAnsi="Trebuchet MS"/>
        </w:rPr>
      </w:pPr>
    </w:p>
    <w:p w:rsidR="00B84674" w:rsidRPr="005F45FD" w:rsidRDefault="00B84674" w:rsidP="00AB6E3D">
      <w:pPr>
        <w:pStyle w:val="Odstavecseseznamem"/>
        <w:numPr>
          <w:ilvl w:val="0"/>
          <w:numId w:val="24"/>
        </w:numPr>
        <w:spacing w:before="120" w:after="120" w:line="276" w:lineRule="auto"/>
        <w:jc w:val="both"/>
        <w:rPr>
          <w:rFonts w:ascii="Trebuchet MS" w:hAnsi="Trebuchet MS"/>
          <w:b/>
        </w:rPr>
      </w:pPr>
      <w:r w:rsidRPr="005F45FD">
        <w:rPr>
          <w:rFonts w:ascii="Trebuchet MS" w:hAnsi="Trebuchet MS"/>
          <w:b/>
        </w:rPr>
        <w:t>Po</w:t>
      </w:r>
      <w:r>
        <w:rPr>
          <w:rFonts w:ascii="Trebuchet MS" w:hAnsi="Trebuchet MS"/>
          <w:b/>
        </w:rPr>
        <w:t xml:space="preserve"> </w:t>
      </w:r>
      <w:r w:rsidRPr="00EB61AB">
        <w:rPr>
          <w:rFonts w:ascii="Trebuchet MS" w:hAnsi="Trebuchet MS"/>
          <w:b/>
        </w:rPr>
        <w:t>provedení důkazu, zkus napsat vztahy, které platí pro r</w:t>
      </w:r>
      <w:r w:rsidRPr="00EB61AB">
        <w:rPr>
          <w:rFonts w:ascii="Trebuchet MS" w:hAnsi="Trebuchet MS"/>
          <w:b/>
          <w:vertAlign w:val="subscript"/>
        </w:rPr>
        <w:t xml:space="preserve">D  </w:t>
      </w:r>
      <w:r w:rsidRPr="00EB61AB">
        <w:rPr>
          <w:rFonts w:ascii="Trebuchet MS" w:hAnsi="Trebuchet MS"/>
          <w:b/>
        </w:rPr>
        <w:t>a maximální zesílení, pokud je r</w:t>
      </w:r>
      <w:r w:rsidRPr="00EB61AB">
        <w:rPr>
          <w:rFonts w:ascii="Trebuchet MS" w:hAnsi="Trebuchet MS"/>
          <w:b/>
          <w:vertAlign w:val="subscript"/>
        </w:rPr>
        <w:t>DSO</w:t>
      </w:r>
      <w:r w:rsidRPr="00EB61AB">
        <w:rPr>
          <w:rFonts w:ascii="Trebuchet MS" w:hAnsi="Trebuchet MS"/>
          <w:b/>
        </w:rPr>
        <w:t>=1kΩ a U</w:t>
      </w:r>
      <w:r w:rsidRPr="00EB61AB">
        <w:rPr>
          <w:rFonts w:ascii="Trebuchet MS" w:hAnsi="Trebuchet MS"/>
          <w:b/>
          <w:vertAlign w:val="subscript"/>
        </w:rPr>
        <w:t>GS</w:t>
      </w:r>
      <w:r w:rsidRPr="00EB61AB">
        <w:rPr>
          <w:rFonts w:ascii="Trebuchet MS" w:hAnsi="Trebuchet MS"/>
          <w:b/>
        </w:rPr>
        <w:t>=0 V.</w:t>
      </w:r>
    </w:p>
    <w:p w:rsidR="00B84674" w:rsidRPr="00B65E70" w:rsidRDefault="00B84674" w:rsidP="00AD6B8F">
      <w:pPr>
        <w:pStyle w:val="Odstavecseseznamem"/>
        <w:spacing w:before="120" w:after="120" w:line="276" w:lineRule="auto"/>
        <w:ind w:left="735"/>
        <w:jc w:val="both"/>
        <w:rPr>
          <w:rFonts w:ascii="Trebuchet MS" w:hAnsi="Trebuchet MS"/>
        </w:rPr>
      </w:pPr>
    </w:p>
    <w:p w:rsidR="00B84674" w:rsidRPr="00B65E70" w:rsidRDefault="00B84674" w:rsidP="00AD6B8F">
      <w:pPr>
        <w:spacing w:before="120" w:after="120" w:line="276" w:lineRule="auto"/>
        <w:jc w:val="both"/>
        <w:rPr>
          <w:rFonts w:ascii="Trebuchet MS" w:hAnsi="Trebuchet MS"/>
        </w:rPr>
      </w:pPr>
    </w:p>
    <w:p w:rsidR="00B84674" w:rsidRDefault="00B84674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84674" w:rsidRDefault="00B84674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84674" w:rsidRDefault="00B84674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84674" w:rsidRDefault="00B84674" w:rsidP="000B4B2C">
      <w:pPr>
        <w:spacing w:before="120" w:after="120" w:line="276" w:lineRule="auto"/>
        <w:ind w:left="4248" w:firstLine="708"/>
        <w:rPr>
          <w:rFonts w:ascii="Trebuchet MS" w:hAnsi="Trebuchet MS"/>
          <w:b/>
          <w:sz w:val="28"/>
          <w:szCs w:val="28"/>
        </w:rPr>
      </w:pPr>
    </w:p>
    <w:p w:rsidR="00B84674" w:rsidRDefault="00B84674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307E6F" w:rsidRDefault="00307E6F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</w:p>
    <w:p w:rsidR="00307E6F" w:rsidRDefault="00307E6F" w:rsidP="00AD6B8F">
      <w:pPr>
        <w:spacing w:before="120" w:after="120" w:line="276" w:lineRule="auto"/>
        <w:rPr>
          <w:rFonts w:ascii="Trebuchet MS" w:hAnsi="Trebuchet MS"/>
          <w:b/>
          <w:sz w:val="28"/>
          <w:szCs w:val="28"/>
        </w:rPr>
      </w:pPr>
      <w:bookmarkStart w:id="0" w:name="_GoBack"/>
      <w:bookmarkEnd w:id="0"/>
    </w:p>
    <w:p w:rsidR="00B84674" w:rsidRPr="00767C81" w:rsidRDefault="00B84674" w:rsidP="001A5358">
      <w:pPr>
        <w:spacing w:before="120" w:after="120" w:line="360" w:lineRule="auto"/>
        <w:jc w:val="center"/>
        <w:rPr>
          <w:rFonts w:ascii="Trebuchet MS" w:hAnsi="Trebuchet MS"/>
          <w:b/>
          <w:sz w:val="28"/>
          <w:szCs w:val="28"/>
        </w:rPr>
      </w:pPr>
      <w:r w:rsidRPr="008E54EE">
        <w:rPr>
          <w:rFonts w:ascii="Trebuchet MS" w:hAnsi="Trebuchet MS"/>
          <w:b/>
          <w:sz w:val="28"/>
          <w:szCs w:val="28"/>
        </w:rPr>
        <w:lastRenderedPageBreak/>
        <w:t>Test</w:t>
      </w:r>
    </w:p>
    <w:p w:rsidR="00B84674" w:rsidRPr="00832ECE" w:rsidRDefault="00B84674" w:rsidP="00030BAA">
      <w:pPr>
        <w:numPr>
          <w:ilvl w:val="0"/>
          <w:numId w:val="12"/>
        </w:numPr>
        <w:spacing w:before="120" w:after="120" w:line="360" w:lineRule="auto"/>
        <w:jc w:val="both"/>
        <w:rPr>
          <w:rFonts w:ascii="Trebuchet MS" w:hAnsi="Trebuchet MS"/>
          <w:b/>
        </w:rPr>
      </w:pPr>
      <w:r w:rsidRPr="00832ECE">
        <w:rPr>
          <w:rFonts w:ascii="Trebuchet MS" w:hAnsi="Trebuchet MS"/>
          <w:b/>
        </w:rPr>
        <w:t>Pro ideální operační zesilovač platí?</w:t>
      </w:r>
    </w:p>
    <w:p w:rsidR="00B84674" w:rsidRDefault="00B84674" w:rsidP="00372422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C961B6">
        <w:rPr>
          <w:rFonts w:ascii="Trebuchet MS" w:hAnsi="Trebuchet MS"/>
          <w:vertAlign w:val="subscript"/>
        </w:rPr>
        <w:t>DS</w:t>
      </w:r>
      <w:r>
        <w:rPr>
          <w:rFonts w:ascii="Trebuchet MS" w:hAnsi="Trebuchet MS"/>
          <w:lang w:val="en-US"/>
        </w:rPr>
        <w:t>&lt;</w:t>
      </w:r>
      <w:r>
        <w:rPr>
          <w:rFonts w:ascii="Trebuchet MS" w:hAnsi="Trebuchet MS"/>
        </w:rPr>
        <w:t>u</w:t>
      </w:r>
      <w:r w:rsidRPr="00A24603">
        <w:rPr>
          <w:rFonts w:ascii="Trebuchet MS" w:hAnsi="Trebuchet MS"/>
          <w:vertAlign w:val="subscript"/>
        </w:rPr>
        <w:t>i</w:t>
      </w:r>
    </w:p>
    <w:p w:rsidR="00B84674" w:rsidRDefault="00B84674" w:rsidP="001E067D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C961B6">
        <w:rPr>
          <w:rFonts w:ascii="Trebuchet MS" w:hAnsi="Trebuchet MS"/>
          <w:vertAlign w:val="subscript"/>
        </w:rPr>
        <w:t>DS</w:t>
      </w:r>
      <w:r>
        <w:rPr>
          <w:rFonts w:ascii="Trebuchet MS" w:hAnsi="Trebuchet MS"/>
          <w:lang w:val="en-US"/>
        </w:rPr>
        <w:t>&gt;</w:t>
      </w:r>
      <w:r>
        <w:rPr>
          <w:rFonts w:ascii="Trebuchet MS" w:hAnsi="Trebuchet MS"/>
        </w:rPr>
        <w:t>u</w:t>
      </w:r>
      <w:r w:rsidRPr="00A24603">
        <w:rPr>
          <w:rFonts w:ascii="Trebuchet MS" w:hAnsi="Trebuchet MS"/>
          <w:vertAlign w:val="subscript"/>
        </w:rPr>
        <w:t>i</w:t>
      </w:r>
    </w:p>
    <w:p w:rsidR="00B84674" w:rsidRDefault="00B84674" w:rsidP="00CA143F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C961B6">
        <w:rPr>
          <w:rFonts w:ascii="Trebuchet MS" w:hAnsi="Trebuchet MS"/>
          <w:vertAlign w:val="subscript"/>
        </w:rPr>
        <w:t>DS</w:t>
      </w:r>
      <w:r>
        <w:rPr>
          <w:rFonts w:ascii="Trebuchet MS" w:hAnsi="Trebuchet MS"/>
        </w:rPr>
        <w:t>=u</w:t>
      </w:r>
      <w:r w:rsidRPr="00A24603">
        <w:rPr>
          <w:rFonts w:ascii="Trebuchet MS" w:hAnsi="Trebuchet MS"/>
          <w:vertAlign w:val="subscript"/>
        </w:rPr>
        <w:t>i</w:t>
      </w:r>
    </w:p>
    <w:p w:rsidR="00B84674" w:rsidRPr="0037408D" w:rsidRDefault="00B84674" w:rsidP="005A561E">
      <w:pPr>
        <w:numPr>
          <w:ilvl w:val="1"/>
          <w:numId w:val="12"/>
        </w:numPr>
        <w:tabs>
          <w:tab w:val="num" w:pos="1815"/>
        </w:tabs>
        <w:spacing w:before="120" w:after="120" w:line="360" w:lineRule="auto"/>
        <w:ind w:left="1815" w:hanging="375"/>
        <w:jc w:val="both"/>
        <w:rPr>
          <w:rFonts w:ascii="Trebuchet MS" w:hAnsi="Trebuchet MS"/>
        </w:rPr>
      </w:pPr>
      <w:r>
        <w:rPr>
          <w:rFonts w:ascii="Trebuchet MS" w:hAnsi="Trebuchet MS"/>
        </w:rPr>
        <w:t>u</w:t>
      </w:r>
      <w:r w:rsidRPr="00C961B6">
        <w:rPr>
          <w:rFonts w:ascii="Trebuchet MS" w:hAnsi="Trebuchet MS"/>
          <w:vertAlign w:val="subscript"/>
        </w:rPr>
        <w:t>DS</w:t>
      </w:r>
      <w:r>
        <w:rPr>
          <w:rFonts w:ascii="Trebuchet MS" w:hAnsi="Trebuchet MS"/>
        </w:rPr>
        <w:t>=0</w:t>
      </w:r>
    </w:p>
    <w:p w:rsidR="00B84674" w:rsidRPr="00E720E9" w:rsidRDefault="00B84674" w:rsidP="00E720E9">
      <w:pPr>
        <w:pStyle w:val="Odstavecseseznamem"/>
        <w:ind w:left="0"/>
        <w:rPr>
          <w:rFonts w:ascii="Trebuchet MS" w:hAnsi="Trebuchet MS"/>
          <w:b/>
        </w:rPr>
      </w:pPr>
    </w:p>
    <w:p w:rsidR="00B84674" w:rsidRPr="00E720E9" w:rsidRDefault="00B84674" w:rsidP="00E720E9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E720E9">
        <w:rPr>
          <w:rFonts w:ascii="Trebuchet MS" w:hAnsi="Trebuchet MS"/>
          <w:b/>
        </w:rPr>
        <w:t>Pokud je  u</w:t>
      </w:r>
      <w:r w:rsidRPr="00E720E9">
        <w:rPr>
          <w:rFonts w:ascii="Trebuchet MS" w:hAnsi="Trebuchet MS"/>
          <w:b/>
          <w:vertAlign w:val="subscript"/>
        </w:rPr>
        <w:t>i</w:t>
      </w:r>
      <w:r w:rsidRPr="00E720E9">
        <w:rPr>
          <w:rFonts w:ascii="Trebuchet MS" w:hAnsi="Trebuchet MS"/>
          <w:b/>
          <w:lang w:val="en-US"/>
        </w:rPr>
        <w:t>&lt;</w:t>
      </w:r>
      <w:r w:rsidRPr="00E720E9">
        <w:rPr>
          <w:rFonts w:ascii="Trebuchet MS" w:hAnsi="Trebuchet MS"/>
          <w:b/>
        </w:rPr>
        <w:t>U</w:t>
      </w:r>
      <w:r w:rsidRPr="00E720E9">
        <w:rPr>
          <w:rFonts w:ascii="Trebuchet MS" w:hAnsi="Trebuchet MS"/>
          <w:b/>
          <w:vertAlign w:val="subscript"/>
        </w:rPr>
        <w:t>p</w:t>
      </w:r>
      <w:r w:rsidRPr="00E720E9">
        <w:rPr>
          <w:rFonts w:ascii="Trebuchet MS" w:hAnsi="Trebuchet MS"/>
          <w:b/>
          <w:lang w:val="en-US"/>
        </w:rPr>
        <w:t xml:space="preserve">, </w:t>
      </w:r>
      <w:r w:rsidRPr="00E720E9">
        <w:rPr>
          <w:rFonts w:ascii="Trebuchet MS" w:hAnsi="Trebuchet MS"/>
          <w:b/>
        </w:rPr>
        <w:t>tak pracuje JFET v ………… oblasti.</w:t>
      </w:r>
    </w:p>
    <w:p w:rsidR="00B84674" w:rsidRDefault="00B84674" w:rsidP="001A5358">
      <w:pPr>
        <w:spacing w:line="360" w:lineRule="auto"/>
        <w:ind w:left="708" w:firstLine="708"/>
        <w:jc w:val="both"/>
        <w:rPr>
          <w:rFonts w:ascii="Trebuchet MS" w:hAnsi="Trebuchet MS"/>
        </w:rPr>
      </w:pPr>
    </w:p>
    <w:p w:rsidR="00B84674" w:rsidRPr="00C84D71" w:rsidRDefault="00B84674" w:rsidP="0093054B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600313">
        <w:rPr>
          <w:rFonts w:ascii="Trebuchet MS" w:hAnsi="Trebuchet MS"/>
        </w:rPr>
        <w:t>a</w:t>
      </w:r>
      <w:r w:rsidRPr="00C84D71">
        <w:rPr>
          <w:rFonts w:ascii="Trebuchet MS" w:hAnsi="Trebuchet MS"/>
        </w:rPr>
        <w:t xml:space="preserve">) </w:t>
      </w:r>
      <w:r>
        <w:rPr>
          <w:rFonts w:ascii="Trebuchet MS" w:hAnsi="Trebuchet MS"/>
        </w:rPr>
        <w:t>„odporové“</w:t>
      </w:r>
    </w:p>
    <w:p w:rsidR="00B84674" w:rsidRPr="00B27997" w:rsidRDefault="00B84674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B27997">
        <w:rPr>
          <w:rFonts w:ascii="Trebuchet MS" w:hAnsi="Trebuchet MS"/>
        </w:rPr>
        <w:t xml:space="preserve">b) </w:t>
      </w:r>
      <w:r>
        <w:rPr>
          <w:rFonts w:ascii="Trebuchet MS" w:hAnsi="Trebuchet MS"/>
        </w:rPr>
        <w:t>„záporové“</w:t>
      </w:r>
    </w:p>
    <w:p w:rsidR="00B84674" w:rsidRPr="00B13118" w:rsidRDefault="00B84674" w:rsidP="00B13118">
      <w:pPr>
        <w:spacing w:line="360" w:lineRule="auto"/>
        <w:ind w:left="708" w:firstLine="708"/>
        <w:jc w:val="both"/>
        <w:rPr>
          <w:rFonts w:ascii="Trebuchet MS" w:hAnsi="Trebuchet MS"/>
        </w:rPr>
      </w:pPr>
      <w:r w:rsidRPr="00C84D71">
        <w:rPr>
          <w:rFonts w:ascii="Trebuchet MS" w:hAnsi="Trebuchet MS"/>
        </w:rPr>
        <w:t>c</w:t>
      </w:r>
      <w:r w:rsidRPr="00B27997">
        <w:rPr>
          <w:rFonts w:ascii="Trebuchet MS" w:hAnsi="Trebuchet MS"/>
        </w:rPr>
        <w:t>)</w:t>
      </w:r>
      <w:r w:rsidRPr="00B27997">
        <w:t xml:space="preserve"> </w:t>
      </w:r>
      <w:r w:rsidRPr="00E720E9">
        <w:rPr>
          <w:rFonts w:ascii="Trebuchet MS" w:hAnsi="Trebuchet MS"/>
        </w:rPr>
        <w:t>„kladné“</w:t>
      </w:r>
    </w:p>
    <w:p w:rsidR="00B84674" w:rsidRDefault="00B84674" w:rsidP="001A5358">
      <w:pPr>
        <w:spacing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„napěťové“</w:t>
      </w:r>
    </w:p>
    <w:p w:rsidR="00B84674" w:rsidRDefault="00B84674" w:rsidP="006B47DD">
      <w:pPr>
        <w:rPr>
          <w:rFonts w:ascii="Trebuchet MS" w:hAnsi="Trebuchet MS"/>
        </w:rPr>
      </w:pPr>
    </w:p>
    <w:p w:rsidR="00B84674" w:rsidRPr="006B47DD" w:rsidRDefault="00B84674" w:rsidP="006B47DD">
      <w:pPr>
        <w:rPr>
          <w:rFonts w:ascii="Trebuchet MS" w:hAnsi="Trebuchet MS"/>
          <w:b/>
        </w:rPr>
      </w:pPr>
    </w:p>
    <w:p w:rsidR="00B84674" w:rsidRPr="006B47DD" w:rsidRDefault="00B84674" w:rsidP="006B47DD">
      <w:pPr>
        <w:numPr>
          <w:ilvl w:val="0"/>
          <w:numId w:val="12"/>
        </w:numPr>
        <w:spacing w:line="360" w:lineRule="auto"/>
        <w:jc w:val="both"/>
        <w:rPr>
          <w:rFonts w:ascii="Trebuchet MS" w:hAnsi="Trebuchet MS"/>
          <w:b/>
        </w:rPr>
      </w:pPr>
      <w:r w:rsidRPr="006B47DD">
        <w:rPr>
          <w:rFonts w:ascii="Trebuchet MS" w:hAnsi="Trebuchet MS"/>
          <w:b/>
        </w:rPr>
        <w:t>Pro malé U</w:t>
      </w:r>
      <w:r w:rsidRPr="006B47DD">
        <w:rPr>
          <w:rFonts w:ascii="Trebuchet MS" w:hAnsi="Trebuchet MS"/>
          <w:b/>
          <w:vertAlign w:val="subscript"/>
        </w:rPr>
        <w:t>DS</w:t>
      </w:r>
      <w:r w:rsidRPr="006B47DD">
        <w:rPr>
          <w:rFonts w:ascii="Trebuchet MS" w:hAnsi="Trebuchet MS"/>
          <w:b/>
        </w:rPr>
        <w:t>&lt;0 a u</w:t>
      </w:r>
      <w:r w:rsidRPr="006B47DD">
        <w:rPr>
          <w:rFonts w:ascii="Trebuchet MS" w:hAnsi="Trebuchet MS"/>
          <w:b/>
          <w:vertAlign w:val="subscript"/>
        </w:rPr>
        <w:t>i</w:t>
      </w:r>
      <w:r w:rsidRPr="006B47DD">
        <w:rPr>
          <w:rFonts w:ascii="Trebuchet MS" w:hAnsi="Trebuchet MS"/>
          <w:b/>
          <w:lang w:val="en-US"/>
        </w:rPr>
        <w:t>&lt;&lt;</w:t>
      </w:r>
      <w:r w:rsidRPr="006B47DD">
        <w:rPr>
          <w:rFonts w:ascii="Trebuchet MS" w:hAnsi="Trebuchet MS"/>
          <w:b/>
        </w:rPr>
        <w:t>U</w:t>
      </w:r>
      <w:r w:rsidRPr="006B47DD">
        <w:rPr>
          <w:rFonts w:ascii="Trebuchet MS" w:hAnsi="Trebuchet MS"/>
          <w:b/>
          <w:vertAlign w:val="subscript"/>
        </w:rPr>
        <w:t>p</w:t>
      </w:r>
      <w:r w:rsidRPr="006B47DD">
        <w:rPr>
          <w:rFonts w:ascii="Trebuchet MS" w:hAnsi="Trebuchet MS"/>
          <w:b/>
        </w:rPr>
        <w:t xml:space="preserve"> se JFET chová jako jaký odpor?</w:t>
      </w:r>
    </w:p>
    <w:p w:rsidR="00B84674" w:rsidRDefault="00B84674" w:rsidP="006B47DD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a)</w:t>
      </w:r>
      <w:r w:rsidRPr="006B47DD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>nelineární</w:t>
      </w:r>
    </w:p>
    <w:p w:rsidR="00B84674" w:rsidRDefault="00B84674" w:rsidP="006B47DD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b) lineární</w:t>
      </w:r>
    </w:p>
    <w:p w:rsidR="00B84674" w:rsidRDefault="00B84674" w:rsidP="006B47DD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c) záporný</w:t>
      </w:r>
    </w:p>
    <w:p w:rsidR="00B84674" w:rsidRPr="00AB3FD4" w:rsidRDefault="00B84674" w:rsidP="00781F3B">
      <w:pPr>
        <w:spacing w:before="120" w:after="120" w:line="360" w:lineRule="auto"/>
        <w:ind w:left="1440"/>
        <w:jc w:val="both"/>
        <w:rPr>
          <w:rFonts w:ascii="Trebuchet MS" w:hAnsi="Trebuchet MS"/>
        </w:rPr>
      </w:pPr>
      <w:r>
        <w:rPr>
          <w:rFonts w:ascii="Trebuchet MS" w:hAnsi="Trebuchet MS"/>
        </w:rPr>
        <w:t>d) kvadratický</w:t>
      </w:r>
    </w:p>
    <w:sectPr w:rsidR="00B84674" w:rsidRPr="00AB3FD4" w:rsidSect="00190335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1418" w:right="1418" w:bottom="1418" w:left="1418" w:header="709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674" w:rsidRDefault="00B84674">
      <w:r>
        <w:separator/>
      </w:r>
    </w:p>
  </w:endnote>
  <w:endnote w:type="continuationSeparator" w:id="0">
    <w:p w:rsidR="00B84674" w:rsidRDefault="00B8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lbertus MT">
    <w:altName w:val="Times New Roman"/>
    <w:charset w:val="00"/>
    <w:family w:val="roman"/>
    <w:pitch w:val="variable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6D" w:rsidRDefault="00E7676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74" w:rsidRPr="00966D23" w:rsidRDefault="00B84674">
    <w:pPr>
      <w:pStyle w:val="Zpat"/>
      <w:rPr>
        <w:rFonts w:ascii="Trebuchet MS" w:hAnsi="Trebuchet MS"/>
      </w:rPr>
    </w:pPr>
    <w:r w:rsidRPr="00966D23">
      <w:rPr>
        <w:rFonts w:ascii="Trebuchet MS" w:hAnsi="Trebuchet MS"/>
      </w:rPr>
      <w:t>VY_32_INOVACE_</w:t>
    </w:r>
    <w:r w:rsidR="00E7676D">
      <w:rPr>
        <w:rFonts w:ascii="Trebuchet MS" w:hAnsi="Trebuchet MS"/>
      </w:rPr>
      <w:t>7</w:t>
    </w:r>
    <w:r w:rsidRPr="00966D23">
      <w:rPr>
        <w:rFonts w:ascii="Trebuchet MS" w:hAnsi="Trebuchet MS"/>
      </w:rPr>
      <w:t>_</w:t>
    </w:r>
    <w:r w:rsidR="00E7676D">
      <w:rPr>
        <w:rFonts w:ascii="Trebuchet MS" w:hAnsi="Trebuchet MS"/>
      </w:rPr>
      <w:t>1_15</w:t>
    </w:r>
    <w:r w:rsidRPr="00966D23">
      <w:rPr>
        <w:rFonts w:ascii="Trebuchet MS" w:hAnsi="Trebuchet MS"/>
      </w:rPr>
      <w:t xml:space="preserve">                  </w:t>
    </w:r>
    <w:r w:rsidRPr="00966D23">
      <w:rPr>
        <w:rFonts w:ascii="Trebuchet MS" w:hAnsi="Trebuchet MS"/>
      </w:rPr>
      <w:fldChar w:fldCharType="begin"/>
    </w:r>
    <w:r w:rsidRPr="00966D23">
      <w:rPr>
        <w:rFonts w:ascii="Trebuchet MS" w:hAnsi="Trebuchet MS"/>
      </w:rPr>
      <w:instrText xml:space="preserve"> PAGE </w:instrText>
    </w:r>
    <w:r w:rsidRPr="00966D23">
      <w:rPr>
        <w:rFonts w:ascii="Trebuchet MS" w:hAnsi="Trebuchet MS"/>
      </w:rPr>
      <w:fldChar w:fldCharType="separate"/>
    </w:r>
    <w:r w:rsidR="00307E6F">
      <w:rPr>
        <w:rFonts w:ascii="Trebuchet MS" w:hAnsi="Trebuchet MS"/>
        <w:noProof/>
      </w:rPr>
      <w:t>- 6 -</w:t>
    </w:r>
    <w:r w:rsidRPr="00966D23">
      <w:rPr>
        <w:rFonts w:ascii="Trebuchet MS" w:hAnsi="Trebuchet MS"/>
      </w:rPr>
      <w:fldChar w:fldCharType="end"/>
    </w:r>
    <w:r w:rsidRPr="00966D23">
      <w:rPr>
        <w:rFonts w:ascii="Trebuchet MS" w:hAnsi="Trebuchet MS"/>
      </w:rPr>
      <w:t xml:space="preserve">                            „EU Peníze školám“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6D" w:rsidRDefault="00E7676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674" w:rsidRDefault="00B84674">
      <w:r>
        <w:separator/>
      </w:r>
    </w:p>
  </w:footnote>
  <w:footnote w:type="continuationSeparator" w:id="0">
    <w:p w:rsidR="00B84674" w:rsidRDefault="00B84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6D" w:rsidRDefault="00E7676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74" w:rsidRDefault="00307E6F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31" type="#_x0000_t75" alt="OPVK_hor_zakladni_logolink_CB_cz.jpg" style="width:453.75pt;height:98.25pt;visibility:visible">
          <v:imagedata r:id="rId1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76D" w:rsidRDefault="00E7676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928"/>
    <w:multiLevelType w:val="hybridMultilevel"/>
    <w:tmpl w:val="A014C40C"/>
    <w:lvl w:ilvl="0" w:tplc="E7764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2993"/>
    <w:multiLevelType w:val="hybridMultilevel"/>
    <w:tmpl w:val="1068BC7A"/>
    <w:lvl w:ilvl="0" w:tplc="BB3A4B1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8ED1939"/>
    <w:multiLevelType w:val="hybridMultilevel"/>
    <w:tmpl w:val="99A60808"/>
    <w:lvl w:ilvl="0" w:tplc="71345CD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17D8648A"/>
    <w:multiLevelType w:val="hybridMultilevel"/>
    <w:tmpl w:val="9FB4527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B97E1A"/>
    <w:multiLevelType w:val="hybridMultilevel"/>
    <w:tmpl w:val="9C8AFF70"/>
    <w:lvl w:ilvl="0" w:tplc="886E7A4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C91922"/>
    <w:multiLevelType w:val="hybridMultilevel"/>
    <w:tmpl w:val="FE42EF14"/>
    <w:lvl w:ilvl="0" w:tplc="313A08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54689D"/>
    <w:multiLevelType w:val="hybridMultilevel"/>
    <w:tmpl w:val="D2246798"/>
    <w:lvl w:ilvl="0" w:tplc="668A350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BC61682"/>
    <w:multiLevelType w:val="hybridMultilevel"/>
    <w:tmpl w:val="3F74956A"/>
    <w:lvl w:ilvl="0" w:tplc="1084F5B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C4D3A57"/>
    <w:multiLevelType w:val="hybridMultilevel"/>
    <w:tmpl w:val="CD3604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9">
    <w:nsid w:val="2EE40C2E"/>
    <w:multiLevelType w:val="hybridMultilevel"/>
    <w:tmpl w:val="2C74D4FC"/>
    <w:lvl w:ilvl="0" w:tplc="4F722A98">
      <w:start w:val="1"/>
      <w:numFmt w:val="lowerLetter"/>
      <w:lvlText w:val="%1)"/>
      <w:lvlJc w:val="left"/>
      <w:pPr>
        <w:ind w:left="16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0">
    <w:nsid w:val="30DE735C"/>
    <w:multiLevelType w:val="hybridMultilevel"/>
    <w:tmpl w:val="275EAEF4"/>
    <w:lvl w:ilvl="0" w:tplc="6DE2D63E">
      <w:start w:val="1"/>
      <w:numFmt w:val="lowerLetter"/>
      <w:lvlText w:val="%1)"/>
      <w:lvlJc w:val="left"/>
      <w:pPr>
        <w:ind w:left="177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11">
    <w:nsid w:val="320F372C"/>
    <w:multiLevelType w:val="hybridMultilevel"/>
    <w:tmpl w:val="F58491AE"/>
    <w:lvl w:ilvl="0" w:tplc="2C80B9E6">
      <w:start w:val="1"/>
      <w:numFmt w:val="lowerLetter"/>
      <w:pStyle w:val="Styl1"/>
      <w:lvlText w:val="%1)"/>
      <w:lvlJc w:val="left"/>
      <w:pPr>
        <w:ind w:left="180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>
    <w:nsid w:val="3639598A"/>
    <w:multiLevelType w:val="hybridMultilevel"/>
    <w:tmpl w:val="808C1BE2"/>
    <w:lvl w:ilvl="0" w:tplc="F10E4B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296C5C"/>
    <w:multiLevelType w:val="hybridMultilevel"/>
    <w:tmpl w:val="874CD28A"/>
    <w:lvl w:ilvl="0" w:tplc="A1D60DA2">
      <w:start w:val="1"/>
      <w:numFmt w:val="decimal"/>
      <w:lvlText w:val="%1."/>
      <w:lvlJc w:val="left"/>
      <w:pPr>
        <w:ind w:left="1788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4">
    <w:nsid w:val="41BF6DD7"/>
    <w:multiLevelType w:val="hybridMultilevel"/>
    <w:tmpl w:val="170CAD3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7536E9C"/>
    <w:multiLevelType w:val="hybridMultilevel"/>
    <w:tmpl w:val="51DE0914"/>
    <w:lvl w:ilvl="0" w:tplc="3844EC6A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6B18A0"/>
    <w:multiLevelType w:val="hybridMultilevel"/>
    <w:tmpl w:val="79C884CE"/>
    <w:lvl w:ilvl="0" w:tplc="33627D84">
      <w:start w:val="1"/>
      <w:numFmt w:val="decimal"/>
      <w:lvlText w:val="%1."/>
      <w:lvlJc w:val="left"/>
      <w:pPr>
        <w:ind w:left="1776" w:hanging="360"/>
      </w:pPr>
      <w:rPr>
        <w:rFonts w:ascii="Trebuchet MS" w:eastAsia="Times New Roman" w:hAnsi="Trebuchet MS" w:cs="Times New Roman"/>
        <w:b/>
      </w:rPr>
    </w:lvl>
    <w:lvl w:ilvl="1" w:tplc="B894830C">
      <w:start w:val="1"/>
      <w:numFmt w:val="lowerLetter"/>
      <w:lvlText w:val="%2)"/>
      <w:lvlJc w:val="left"/>
      <w:pPr>
        <w:ind w:left="2571" w:hanging="435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7">
    <w:nsid w:val="4AF73877"/>
    <w:multiLevelType w:val="hybridMultilevel"/>
    <w:tmpl w:val="197A9EF2"/>
    <w:lvl w:ilvl="0" w:tplc="13760E22">
      <w:start w:val="1"/>
      <w:numFmt w:val="lowerLetter"/>
      <w:lvlText w:val="%1)"/>
      <w:lvlJc w:val="left"/>
      <w:pPr>
        <w:ind w:left="2160" w:hanging="360"/>
      </w:pPr>
      <w:rPr>
        <w:rFonts w:ascii="Trebuchet MS" w:eastAsia="Times New Roman" w:hAnsi="Trebuchet MS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8">
    <w:nsid w:val="53B330FB"/>
    <w:multiLevelType w:val="hybridMultilevel"/>
    <w:tmpl w:val="8DE62328"/>
    <w:lvl w:ilvl="0" w:tplc="A50AEB54">
      <w:start w:val="2"/>
      <w:numFmt w:val="lowerLetter"/>
      <w:lvlText w:val="%1)"/>
      <w:lvlJc w:val="left"/>
      <w:pPr>
        <w:ind w:left="299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371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443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515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87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659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731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803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8758" w:hanging="180"/>
      </w:pPr>
      <w:rPr>
        <w:rFonts w:cs="Times New Roman"/>
      </w:rPr>
    </w:lvl>
  </w:abstractNum>
  <w:abstractNum w:abstractNumId="19">
    <w:nsid w:val="54D0043D"/>
    <w:multiLevelType w:val="hybridMultilevel"/>
    <w:tmpl w:val="311A0C80"/>
    <w:lvl w:ilvl="0" w:tplc="F2264C18">
      <w:start w:val="1"/>
      <w:numFmt w:val="decimal"/>
      <w:lvlText w:val="%1)"/>
      <w:lvlJc w:val="left"/>
      <w:pPr>
        <w:ind w:left="720" w:hanging="360"/>
      </w:pPr>
      <w:rPr>
        <w:rFonts w:ascii="Trebuchet MS" w:eastAsia="Times New Roman" w:hAnsi="Trebuchet MS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F35514"/>
    <w:multiLevelType w:val="hybridMultilevel"/>
    <w:tmpl w:val="21703942"/>
    <w:lvl w:ilvl="0" w:tplc="317CD69E">
      <w:start w:val="1"/>
      <w:numFmt w:val="lowerLetter"/>
      <w:lvlText w:val="%1)"/>
      <w:lvlJc w:val="left"/>
      <w:pPr>
        <w:ind w:left="720" w:hanging="360"/>
      </w:pPr>
      <w:rPr>
        <w:rFonts w:ascii="Trebuchet MS" w:hAnsi="Trebuchet MS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DA6BF4"/>
    <w:multiLevelType w:val="hybridMultilevel"/>
    <w:tmpl w:val="6980E9A6"/>
    <w:lvl w:ilvl="0" w:tplc="2DCC35A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5EF82A51"/>
    <w:multiLevelType w:val="hybridMultilevel"/>
    <w:tmpl w:val="583C6A98"/>
    <w:lvl w:ilvl="0" w:tplc="07F6E838">
      <w:start w:val="1"/>
      <w:numFmt w:val="lowerLetter"/>
      <w:lvlText w:val="%1)"/>
      <w:lvlJc w:val="left"/>
      <w:pPr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610D706E"/>
    <w:multiLevelType w:val="hybridMultilevel"/>
    <w:tmpl w:val="DD9C2BD8"/>
    <w:lvl w:ilvl="0" w:tplc="4FCC9E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8A95D53"/>
    <w:multiLevelType w:val="hybridMultilevel"/>
    <w:tmpl w:val="7876EB1A"/>
    <w:lvl w:ilvl="0" w:tplc="A00C776A">
      <w:start w:val="2"/>
      <w:numFmt w:val="decimal"/>
      <w:lvlText w:val="%1."/>
      <w:lvlJc w:val="left"/>
      <w:pPr>
        <w:ind w:left="1776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5">
    <w:nsid w:val="79406939"/>
    <w:multiLevelType w:val="hybridMultilevel"/>
    <w:tmpl w:val="9E4678DE"/>
    <w:lvl w:ilvl="0" w:tplc="A7CE35E2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3"/>
  </w:num>
  <w:num w:numId="4">
    <w:abstractNumId w:val="11"/>
  </w:num>
  <w:num w:numId="5">
    <w:abstractNumId w:val="18"/>
  </w:num>
  <w:num w:numId="6">
    <w:abstractNumId w:val="10"/>
  </w:num>
  <w:num w:numId="7">
    <w:abstractNumId w:val="25"/>
  </w:num>
  <w:num w:numId="8">
    <w:abstractNumId w:val="8"/>
  </w:num>
  <w:num w:numId="9">
    <w:abstractNumId w:val="7"/>
  </w:num>
  <w:num w:numId="10">
    <w:abstractNumId w:val="17"/>
  </w:num>
  <w:num w:numId="11">
    <w:abstractNumId w:val="19"/>
  </w:num>
  <w:num w:numId="12">
    <w:abstractNumId w:val="16"/>
  </w:num>
  <w:num w:numId="13">
    <w:abstractNumId w:val="5"/>
  </w:num>
  <w:num w:numId="14">
    <w:abstractNumId w:val="3"/>
  </w:num>
  <w:num w:numId="15">
    <w:abstractNumId w:val="1"/>
  </w:num>
  <w:num w:numId="16">
    <w:abstractNumId w:val="24"/>
  </w:num>
  <w:num w:numId="17">
    <w:abstractNumId w:val="6"/>
  </w:num>
  <w:num w:numId="18">
    <w:abstractNumId w:val="22"/>
  </w:num>
  <w:num w:numId="19">
    <w:abstractNumId w:val="21"/>
  </w:num>
  <w:num w:numId="20">
    <w:abstractNumId w:val="2"/>
  </w:num>
  <w:num w:numId="21">
    <w:abstractNumId w:val="9"/>
  </w:num>
  <w:num w:numId="22">
    <w:abstractNumId w:val="20"/>
  </w:num>
  <w:num w:numId="23">
    <w:abstractNumId w:val="4"/>
  </w:num>
  <w:num w:numId="24">
    <w:abstractNumId w:val="15"/>
  </w:num>
  <w:num w:numId="25">
    <w:abstractNumId w:val="0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4B8"/>
    <w:rsid w:val="00004C70"/>
    <w:rsid w:val="000077B6"/>
    <w:rsid w:val="00013636"/>
    <w:rsid w:val="00015DCA"/>
    <w:rsid w:val="00022BC8"/>
    <w:rsid w:val="00026302"/>
    <w:rsid w:val="000263EC"/>
    <w:rsid w:val="000273BF"/>
    <w:rsid w:val="00030BAA"/>
    <w:rsid w:val="000368B2"/>
    <w:rsid w:val="000459D9"/>
    <w:rsid w:val="00054316"/>
    <w:rsid w:val="000670E7"/>
    <w:rsid w:val="00071205"/>
    <w:rsid w:val="00085DAF"/>
    <w:rsid w:val="00087F0D"/>
    <w:rsid w:val="000919AB"/>
    <w:rsid w:val="00092D31"/>
    <w:rsid w:val="000A25B2"/>
    <w:rsid w:val="000A6C13"/>
    <w:rsid w:val="000B1388"/>
    <w:rsid w:val="000B4337"/>
    <w:rsid w:val="000B4B2C"/>
    <w:rsid w:val="000C3B77"/>
    <w:rsid w:val="000C4AA1"/>
    <w:rsid w:val="000C6555"/>
    <w:rsid w:val="000D2937"/>
    <w:rsid w:val="000D2EAA"/>
    <w:rsid w:val="000E0092"/>
    <w:rsid w:val="000F6A46"/>
    <w:rsid w:val="000F7882"/>
    <w:rsid w:val="00102262"/>
    <w:rsid w:val="001108DC"/>
    <w:rsid w:val="0011335B"/>
    <w:rsid w:val="00122983"/>
    <w:rsid w:val="00122A53"/>
    <w:rsid w:val="00123A76"/>
    <w:rsid w:val="0012749A"/>
    <w:rsid w:val="00130561"/>
    <w:rsid w:val="00131BDB"/>
    <w:rsid w:val="00137147"/>
    <w:rsid w:val="001412E4"/>
    <w:rsid w:val="00144634"/>
    <w:rsid w:val="00153657"/>
    <w:rsid w:val="001542DC"/>
    <w:rsid w:val="001667E2"/>
    <w:rsid w:val="00170DFE"/>
    <w:rsid w:val="001725B6"/>
    <w:rsid w:val="00176EC1"/>
    <w:rsid w:val="00180A48"/>
    <w:rsid w:val="00181319"/>
    <w:rsid w:val="00182B19"/>
    <w:rsid w:val="00187E3F"/>
    <w:rsid w:val="00190335"/>
    <w:rsid w:val="001953E8"/>
    <w:rsid w:val="00195C9B"/>
    <w:rsid w:val="001A5358"/>
    <w:rsid w:val="001B1450"/>
    <w:rsid w:val="001B2B37"/>
    <w:rsid w:val="001B4358"/>
    <w:rsid w:val="001B4648"/>
    <w:rsid w:val="001C000B"/>
    <w:rsid w:val="001C7ACD"/>
    <w:rsid w:val="001D0D2C"/>
    <w:rsid w:val="001D1371"/>
    <w:rsid w:val="001D47A3"/>
    <w:rsid w:val="001D62E5"/>
    <w:rsid w:val="001D7905"/>
    <w:rsid w:val="001E067D"/>
    <w:rsid w:val="001E2198"/>
    <w:rsid w:val="001E33F7"/>
    <w:rsid w:val="001E3FE9"/>
    <w:rsid w:val="001F4EB3"/>
    <w:rsid w:val="001F70F3"/>
    <w:rsid w:val="00204FA9"/>
    <w:rsid w:val="00213C23"/>
    <w:rsid w:val="002241EE"/>
    <w:rsid w:val="0022708F"/>
    <w:rsid w:val="00241878"/>
    <w:rsid w:val="00243767"/>
    <w:rsid w:val="00250787"/>
    <w:rsid w:val="00255219"/>
    <w:rsid w:val="00257D00"/>
    <w:rsid w:val="00260E4C"/>
    <w:rsid w:val="002649D1"/>
    <w:rsid w:val="00276D37"/>
    <w:rsid w:val="00277091"/>
    <w:rsid w:val="0027718D"/>
    <w:rsid w:val="002861FF"/>
    <w:rsid w:val="00286495"/>
    <w:rsid w:val="00290F39"/>
    <w:rsid w:val="00293531"/>
    <w:rsid w:val="002A01B6"/>
    <w:rsid w:val="002A6BCC"/>
    <w:rsid w:val="002B08F3"/>
    <w:rsid w:val="002D4C6F"/>
    <w:rsid w:val="002E1579"/>
    <w:rsid w:val="002F2C42"/>
    <w:rsid w:val="002F434D"/>
    <w:rsid w:val="002F7BB3"/>
    <w:rsid w:val="00301A3D"/>
    <w:rsid w:val="0030272F"/>
    <w:rsid w:val="00307E6F"/>
    <w:rsid w:val="00313710"/>
    <w:rsid w:val="00313A28"/>
    <w:rsid w:val="00321A90"/>
    <w:rsid w:val="00323366"/>
    <w:rsid w:val="00324134"/>
    <w:rsid w:val="0032551A"/>
    <w:rsid w:val="00326F9C"/>
    <w:rsid w:val="0034146B"/>
    <w:rsid w:val="00343DE2"/>
    <w:rsid w:val="00352A00"/>
    <w:rsid w:val="003612BB"/>
    <w:rsid w:val="0036313D"/>
    <w:rsid w:val="003652CB"/>
    <w:rsid w:val="00367B4C"/>
    <w:rsid w:val="00372422"/>
    <w:rsid w:val="0037408D"/>
    <w:rsid w:val="00374CE4"/>
    <w:rsid w:val="00381694"/>
    <w:rsid w:val="003865BB"/>
    <w:rsid w:val="00394F40"/>
    <w:rsid w:val="00397E4E"/>
    <w:rsid w:val="003A2BFE"/>
    <w:rsid w:val="003A65FC"/>
    <w:rsid w:val="003A76D5"/>
    <w:rsid w:val="003B3627"/>
    <w:rsid w:val="003B7C44"/>
    <w:rsid w:val="003C644F"/>
    <w:rsid w:val="003C7F31"/>
    <w:rsid w:val="003D0996"/>
    <w:rsid w:val="003D29AC"/>
    <w:rsid w:val="003D5CB0"/>
    <w:rsid w:val="003E0711"/>
    <w:rsid w:val="003E363E"/>
    <w:rsid w:val="003E4BAF"/>
    <w:rsid w:val="00400197"/>
    <w:rsid w:val="00401A2E"/>
    <w:rsid w:val="00410A58"/>
    <w:rsid w:val="004141BA"/>
    <w:rsid w:val="0041563B"/>
    <w:rsid w:val="004207A7"/>
    <w:rsid w:val="004258C8"/>
    <w:rsid w:val="00430EBB"/>
    <w:rsid w:val="004370A7"/>
    <w:rsid w:val="004422D0"/>
    <w:rsid w:val="00444394"/>
    <w:rsid w:val="00450DB1"/>
    <w:rsid w:val="00452A44"/>
    <w:rsid w:val="004614B9"/>
    <w:rsid w:val="004620E9"/>
    <w:rsid w:val="004632EA"/>
    <w:rsid w:val="0047139F"/>
    <w:rsid w:val="00475184"/>
    <w:rsid w:val="004778C8"/>
    <w:rsid w:val="004815BA"/>
    <w:rsid w:val="00486BAC"/>
    <w:rsid w:val="004A1DE0"/>
    <w:rsid w:val="004C1C75"/>
    <w:rsid w:val="004C3C81"/>
    <w:rsid w:val="004C4534"/>
    <w:rsid w:val="004C46B9"/>
    <w:rsid w:val="004E4D3B"/>
    <w:rsid w:val="004F3516"/>
    <w:rsid w:val="00503D62"/>
    <w:rsid w:val="00504A3F"/>
    <w:rsid w:val="005104E6"/>
    <w:rsid w:val="005116D5"/>
    <w:rsid w:val="00514787"/>
    <w:rsid w:val="00524612"/>
    <w:rsid w:val="0053051A"/>
    <w:rsid w:val="00533AEE"/>
    <w:rsid w:val="005358D9"/>
    <w:rsid w:val="00541368"/>
    <w:rsid w:val="00541BAE"/>
    <w:rsid w:val="00542C90"/>
    <w:rsid w:val="0055040E"/>
    <w:rsid w:val="00554A40"/>
    <w:rsid w:val="00555851"/>
    <w:rsid w:val="00560960"/>
    <w:rsid w:val="00563CB4"/>
    <w:rsid w:val="005646B3"/>
    <w:rsid w:val="00564DD6"/>
    <w:rsid w:val="005667C2"/>
    <w:rsid w:val="00581740"/>
    <w:rsid w:val="00585785"/>
    <w:rsid w:val="005857BA"/>
    <w:rsid w:val="005858DC"/>
    <w:rsid w:val="00586DE2"/>
    <w:rsid w:val="005926BA"/>
    <w:rsid w:val="005A0F38"/>
    <w:rsid w:val="005A4948"/>
    <w:rsid w:val="005A561E"/>
    <w:rsid w:val="005A5B6A"/>
    <w:rsid w:val="005D292B"/>
    <w:rsid w:val="005D4403"/>
    <w:rsid w:val="005D5D45"/>
    <w:rsid w:val="005F3F7B"/>
    <w:rsid w:val="005F45FD"/>
    <w:rsid w:val="005F4FB8"/>
    <w:rsid w:val="005F65FE"/>
    <w:rsid w:val="00600313"/>
    <w:rsid w:val="0060431B"/>
    <w:rsid w:val="00611640"/>
    <w:rsid w:val="0061447E"/>
    <w:rsid w:val="0063298E"/>
    <w:rsid w:val="00632F44"/>
    <w:rsid w:val="0063788D"/>
    <w:rsid w:val="00637C69"/>
    <w:rsid w:val="00640141"/>
    <w:rsid w:val="006460A3"/>
    <w:rsid w:val="006464C5"/>
    <w:rsid w:val="00651258"/>
    <w:rsid w:val="00651A27"/>
    <w:rsid w:val="00655DED"/>
    <w:rsid w:val="006637FB"/>
    <w:rsid w:val="0067143E"/>
    <w:rsid w:val="0068350A"/>
    <w:rsid w:val="006836F3"/>
    <w:rsid w:val="00684445"/>
    <w:rsid w:val="006902BA"/>
    <w:rsid w:val="00691237"/>
    <w:rsid w:val="00691AFE"/>
    <w:rsid w:val="006A5741"/>
    <w:rsid w:val="006B47DD"/>
    <w:rsid w:val="006B6019"/>
    <w:rsid w:val="006B7360"/>
    <w:rsid w:val="006C0D1A"/>
    <w:rsid w:val="006C1E53"/>
    <w:rsid w:val="006C3E7C"/>
    <w:rsid w:val="006C6415"/>
    <w:rsid w:val="006D2385"/>
    <w:rsid w:val="006E08B4"/>
    <w:rsid w:val="006E2A17"/>
    <w:rsid w:val="006E3C4C"/>
    <w:rsid w:val="006E5536"/>
    <w:rsid w:val="006E62CE"/>
    <w:rsid w:val="006F102F"/>
    <w:rsid w:val="006F36DB"/>
    <w:rsid w:val="00701C72"/>
    <w:rsid w:val="007024B8"/>
    <w:rsid w:val="00704BC9"/>
    <w:rsid w:val="007119FF"/>
    <w:rsid w:val="00711E24"/>
    <w:rsid w:val="00716B89"/>
    <w:rsid w:val="00721E88"/>
    <w:rsid w:val="007221C3"/>
    <w:rsid w:val="007323D1"/>
    <w:rsid w:val="00734B2D"/>
    <w:rsid w:val="0073796B"/>
    <w:rsid w:val="00740BC5"/>
    <w:rsid w:val="0074576A"/>
    <w:rsid w:val="00747551"/>
    <w:rsid w:val="00762CBE"/>
    <w:rsid w:val="00766A0B"/>
    <w:rsid w:val="00767C81"/>
    <w:rsid w:val="007748B9"/>
    <w:rsid w:val="007749B7"/>
    <w:rsid w:val="00775C6B"/>
    <w:rsid w:val="00777D38"/>
    <w:rsid w:val="00780BF8"/>
    <w:rsid w:val="00781F3B"/>
    <w:rsid w:val="00785878"/>
    <w:rsid w:val="007919AE"/>
    <w:rsid w:val="007923DD"/>
    <w:rsid w:val="00793489"/>
    <w:rsid w:val="00794F15"/>
    <w:rsid w:val="007953A6"/>
    <w:rsid w:val="007965FE"/>
    <w:rsid w:val="007A0FB0"/>
    <w:rsid w:val="007A37E9"/>
    <w:rsid w:val="007B6270"/>
    <w:rsid w:val="007B6FCD"/>
    <w:rsid w:val="007C148D"/>
    <w:rsid w:val="007C674C"/>
    <w:rsid w:val="007D0E8B"/>
    <w:rsid w:val="007D5A3C"/>
    <w:rsid w:val="007D5A9D"/>
    <w:rsid w:val="007E6255"/>
    <w:rsid w:val="00805AC6"/>
    <w:rsid w:val="00810B24"/>
    <w:rsid w:val="008118DD"/>
    <w:rsid w:val="00814FCB"/>
    <w:rsid w:val="008159E7"/>
    <w:rsid w:val="008166A4"/>
    <w:rsid w:val="00830FA6"/>
    <w:rsid w:val="00832ECE"/>
    <w:rsid w:val="00833687"/>
    <w:rsid w:val="00841E70"/>
    <w:rsid w:val="00842FF1"/>
    <w:rsid w:val="0084517C"/>
    <w:rsid w:val="0085209F"/>
    <w:rsid w:val="008540D2"/>
    <w:rsid w:val="008549EC"/>
    <w:rsid w:val="00865938"/>
    <w:rsid w:val="00870F85"/>
    <w:rsid w:val="0088111F"/>
    <w:rsid w:val="00891449"/>
    <w:rsid w:val="0089439C"/>
    <w:rsid w:val="008979D5"/>
    <w:rsid w:val="008A178A"/>
    <w:rsid w:val="008A7628"/>
    <w:rsid w:val="008B1CD5"/>
    <w:rsid w:val="008B33FF"/>
    <w:rsid w:val="008C02E6"/>
    <w:rsid w:val="008C0D61"/>
    <w:rsid w:val="008C2EE1"/>
    <w:rsid w:val="008C381E"/>
    <w:rsid w:val="008C4968"/>
    <w:rsid w:val="008D6EAA"/>
    <w:rsid w:val="008E54EE"/>
    <w:rsid w:val="008E72E9"/>
    <w:rsid w:val="008F1D00"/>
    <w:rsid w:val="008F227B"/>
    <w:rsid w:val="00900C81"/>
    <w:rsid w:val="009067D4"/>
    <w:rsid w:val="00906FFE"/>
    <w:rsid w:val="00907E88"/>
    <w:rsid w:val="009131C7"/>
    <w:rsid w:val="009220E3"/>
    <w:rsid w:val="0092733F"/>
    <w:rsid w:val="0093054B"/>
    <w:rsid w:val="00931113"/>
    <w:rsid w:val="00936DDB"/>
    <w:rsid w:val="0094057B"/>
    <w:rsid w:val="00945038"/>
    <w:rsid w:val="00945997"/>
    <w:rsid w:val="0095139D"/>
    <w:rsid w:val="009518B0"/>
    <w:rsid w:val="00966D23"/>
    <w:rsid w:val="00970FA3"/>
    <w:rsid w:val="00976882"/>
    <w:rsid w:val="00980858"/>
    <w:rsid w:val="009858CD"/>
    <w:rsid w:val="0099416E"/>
    <w:rsid w:val="00996860"/>
    <w:rsid w:val="009A35D4"/>
    <w:rsid w:val="009B0E84"/>
    <w:rsid w:val="009B6DCF"/>
    <w:rsid w:val="009B76B4"/>
    <w:rsid w:val="009C314E"/>
    <w:rsid w:val="009C5287"/>
    <w:rsid w:val="009D1732"/>
    <w:rsid w:val="009D26E1"/>
    <w:rsid w:val="009D3FD2"/>
    <w:rsid w:val="009D44BD"/>
    <w:rsid w:val="009E33D7"/>
    <w:rsid w:val="009E499B"/>
    <w:rsid w:val="009F4338"/>
    <w:rsid w:val="009F4BE0"/>
    <w:rsid w:val="009F6514"/>
    <w:rsid w:val="009F690F"/>
    <w:rsid w:val="00A13D9D"/>
    <w:rsid w:val="00A13F7B"/>
    <w:rsid w:val="00A20086"/>
    <w:rsid w:val="00A238B3"/>
    <w:rsid w:val="00A24603"/>
    <w:rsid w:val="00A25243"/>
    <w:rsid w:val="00A30B70"/>
    <w:rsid w:val="00A338CC"/>
    <w:rsid w:val="00A41A51"/>
    <w:rsid w:val="00A43022"/>
    <w:rsid w:val="00A44854"/>
    <w:rsid w:val="00A45452"/>
    <w:rsid w:val="00A46CE9"/>
    <w:rsid w:val="00A57D52"/>
    <w:rsid w:val="00A6077E"/>
    <w:rsid w:val="00A61673"/>
    <w:rsid w:val="00A631DE"/>
    <w:rsid w:val="00A7068D"/>
    <w:rsid w:val="00A70BA6"/>
    <w:rsid w:val="00A748C4"/>
    <w:rsid w:val="00A749E4"/>
    <w:rsid w:val="00A77F74"/>
    <w:rsid w:val="00A8224B"/>
    <w:rsid w:val="00A85BAD"/>
    <w:rsid w:val="00A868DE"/>
    <w:rsid w:val="00A87EE4"/>
    <w:rsid w:val="00A87FD2"/>
    <w:rsid w:val="00A945AC"/>
    <w:rsid w:val="00A96BC6"/>
    <w:rsid w:val="00AA08B6"/>
    <w:rsid w:val="00AA6EBA"/>
    <w:rsid w:val="00AA7EBB"/>
    <w:rsid w:val="00AB0936"/>
    <w:rsid w:val="00AB3FD4"/>
    <w:rsid w:val="00AB5560"/>
    <w:rsid w:val="00AB5C52"/>
    <w:rsid w:val="00AB6E3D"/>
    <w:rsid w:val="00AC097C"/>
    <w:rsid w:val="00AC7573"/>
    <w:rsid w:val="00AC7E0D"/>
    <w:rsid w:val="00AD185A"/>
    <w:rsid w:val="00AD29D8"/>
    <w:rsid w:val="00AD6B8F"/>
    <w:rsid w:val="00AE2A40"/>
    <w:rsid w:val="00AE5EF7"/>
    <w:rsid w:val="00AF6D6A"/>
    <w:rsid w:val="00AF7FD8"/>
    <w:rsid w:val="00B016CA"/>
    <w:rsid w:val="00B11D7D"/>
    <w:rsid w:val="00B13118"/>
    <w:rsid w:val="00B13ABB"/>
    <w:rsid w:val="00B13C94"/>
    <w:rsid w:val="00B23A66"/>
    <w:rsid w:val="00B249F9"/>
    <w:rsid w:val="00B27997"/>
    <w:rsid w:val="00B31591"/>
    <w:rsid w:val="00B3266F"/>
    <w:rsid w:val="00B366B3"/>
    <w:rsid w:val="00B44084"/>
    <w:rsid w:val="00B4431A"/>
    <w:rsid w:val="00B52A62"/>
    <w:rsid w:val="00B53B54"/>
    <w:rsid w:val="00B54E00"/>
    <w:rsid w:val="00B55C33"/>
    <w:rsid w:val="00B65E70"/>
    <w:rsid w:val="00B700F1"/>
    <w:rsid w:val="00B77624"/>
    <w:rsid w:val="00B80638"/>
    <w:rsid w:val="00B84674"/>
    <w:rsid w:val="00B9276F"/>
    <w:rsid w:val="00BA1C60"/>
    <w:rsid w:val="00BA62A0"/>
    <w:rsid w:val="00BA709F"/>
    <w:rsid w:val="00BC2E77"/>
    <w:rsid w:val="00BC6F03"/>
    <w:rsid w:val="00BD1C62"/>
    <w:rsid w:val="00BD2DBE"/>
    <w:rsid w:val="00BD423D"/>
    <w:rsid w:val="00BD5F36"/>
    <w:rsid w:val="00BE5978"/>
    <w:rsid w:val="00BE5B71"/>
    <w:rsid w:val="00BF1C06"/>
    <w:rsid w:val="00BF1F36"/>
    <w:rsid w:val="00BF2BC6"/>
    <w:rsid w:val="00C10957"/>
    <w:rsid w:val="00C13A7A"/>
    <w:rsid w:val="00C13EC7"/>
    <w:rsid w:val="00C16823"/>
    <w:rsid w:val="00C17DBE"/>
    <w:rsid w:val="00C20EF2"/>
    <w:rsid w:val="00C21023"/>
    <w:rsid w:val="00C34C86"/>
    <w:rsid w:val="00C35210"/>
    <w:rsid w:val="00C35D1A"/>
    <w:rsid w:val="00C4106C"/>
    <w:rsid w:val="00C4249C"/>
    <w:rsid w:val="00C43BBA"/>
    <w:rsid w:val="00C46D35"/>
    <w:rsid w:val="00C478F8"/>
    <w:rsid w:val="00C510E8"/>
    <w:rsid w:val="00C65A61"/>
    <w:rsid w:val="00C676CF"/>
    <w:rsid w:val="00C73D5A"/>
    <w:rsid w:val="00C741FE"/>
    <w:rsid w:val="00C80C36"/>
    <w:rsid w:val="00C84D71"/>
    <w:rsid w:val="00C84DAA"/>
    <w:rsid w:val="00C910CC"/>
    <w:rsid w:val="00C910F9"/>
    <w:rsid w:val="00C920C6"/>
    <w:rsid w:val="00C92788"/>
    <w:rsid w:val="00C94644"/>
    <w:rsid w:val="00C961B6"/>
    <w:rsid w:val="00CA122D"/>
    <w:rsid w:val="00CA143F"/>
    <w:rsid w:val="00CB0C75"/>
    <w:rsid w:val="00CC1A17"/>
    <w:rsid w:val="00CC394C"/>
    <w:rsid w:val="00CC5E88"/>
    <w:rsid w:val="00CC6BDB"/>
    <w:rsid w:val="00CD645C"/>
    <w:rsid w:val="00CD6DF2"/>
    <w:rsid w:val="00CE39CF"/>
    <w:rsid w:val="00CE4EC8"/>
    <w:rsid w:val="00CE7914"/>
    <w:rsid w:val="00CF10BB"/>
    <w:rsid w:val="00CF51A6"/>
    <w:rsid w:val="00D1286F"/>
    <w:rsid w:val="00D178C6"/>
    <w:rsid w:val="00D23827"/>
    <w:rsid w:val="00D278A6"/>
    <w:rsid w:val="00D303C1"/>
    <w:rsid w:val="00D31680"/>
    <w:rsid w:val="00D31779"/>
    <w:rsid w:val="00D342A0"/>
    <w:rsid w:val="00D3711E"/>
    <w:rsid w:val="00D40648"/>
    <w:rsid w:val="00D407ED"/>
    <w:rsid w:val="00D43270"/>
    <w:rsid w:val="00D53207"/>
    <w:rsid w:val="00D54A27"/>
    <w:rsid w:val="00D57F29"/>
    <w:rsid w:val="00D67F9F"/>
    <w:rsid w:val="00D705C5"/>
    <w:rsid w:val="00D800F6"/>
    <w:rsid w:val="00D80830"/>
    <w:rsid w:val="00D8753A"/>
    <w:rsid w:val="00D87A70"/>
    <w:rsid w:val="00D87CAB"/>
    <w:rsid w:val="00D9255C"/>
    <w:rsid w:val="00D9676D"/>
    <w:rsid w:val="00D96AED"/>
    <w:rsid w:val="00DA335A"/>
    <w:rsid w:val="00DA6F42"/>
    <w:rsid w:val="00DB72A7"/>
    <w:rsid w:val="00DC3188"/>
    <w:rsid w:val="00DC374F"/>
    <w:rsid w:val="00DC48FA"/>
    <w:rsid w:val="00DC5CE3"/>
    <w:rsid w:val="00DD438F"/>
    <w:rsid w:val="00DE10F6"/>
    <w:rsid w:val="00DE3873"/>
    <w:rsid w:val="00DE573A"/>
    <w:rsid w:val="00DF0D5E"/>
    <w:rsid w:val="00DF35E4"/>
    <w:rsid w:val="00E024CB"/>
    <w:rsid w:val="00E04CB5"/>
    <w:rsid w:val="00E0544A"/>
    <w:rsid w:val="00E05F71"/>
    <w:rsid w:val="00E07373"/>
    <w:rsid w:val="00E12929"/>
    <w:rsid w:val="00E130DB"/>
    <w:rsid w:val="00E35BB7"/>
    <w:rsid w:val="00E37C8D"/>
    <w:rsid w:val="00E461F2"/>
    <w:rsid w:val="00E66F7D"/>
    <w:rsid w:val="00E67EFA"/>
    <w:rsid w:val="00E720E9"/>
    <w:rsid w:val="00E753D9"/>
    <w:rsid w:val="00E7676D"/>
    <w:rsid w:val="00E84A40"/>
    <w:rsid w:val="00E9113A"/>
    <w:rsid w:val="00E95676"/>
    <w:rsid w:val="00EB43F7"/>
    <w:rsid w:val="00EB61AB"/>
    <w:rsid w:val="00EB62AA"/>
    <w:rsid w:val="00EC06F9"/>
    <w:rsid w:val="00ED48BA"/>
    <w:rsid w:val="00EE0A23"/>
    <w:rsid w:val="00EE2EF3"/>
    <w:rsid w:val="00EE4866"/>
    <w:rsid w:val="00EE61E2"/>
    <w:rsid w:val="00EF6E99"/>
    <w:rsid w:val="00F04ABE"/>
    <w:rsid w:val="00F14C6D"/>
    <w:rsid w:val="00F14DE8"/>
    <w:rsid w:val="00F212BD"/>
    <w:rsid w:val="00F244C1"/>
    <w:rsid w:val="00F2687B"/>
    <w:rsid w:val="00F30A15"/>
    <w:rsid w:val="00F43D96"/>
    <w:rsid w:val="00F528ED"/>
    <w:rsid w:val="00F52E3D"/>
    <w:rsid w:val="00F64A7F"/>
    <w:rsid w:val="00F65870"/>
    <w:rsid w:val="00F72FD6"/>
    <w:rsid w:val="00F770D1"/>
    <w:rsid w:val="00F80CE9"/>
    <w:rsid w:val="00F84035"/>
    <w:rsid w:val="00F856F1"/>
    <w:rsid w:val="00F86CCB"/>
    <w:rsid w:val="00FA1A23"/>
    <w:rsid w:val="00FB1709"/>
    <w:rsid w:val="00FB39B4"/>
    <w:rsid w:val="00FB4E77"/>
    <w:rsid w:val="00FC3561"/>
    <w:rsid w:val="00FD61CD"/>
    <w:rsid w:val="00FE04A4"/>
    <w:rsid w:val="00FE4A38"/>
    <w:rsid w:val="00FE7F95"/>
    <w:rsid w:val="00FF2738"/>
    <w:rsid w:val="00FF3EEC"/>
    <w:rsid w:val="00FF626C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5:docId w15:val="{FDB3E584-B873-4FFE-BB51-CB802564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7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4C3C81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7024B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4C3C81"/>
    <w:rPr>
      <w:rFonts w:cs="Times New Roman"/>
      <w:sz w:val="24"/>
      <w:szCs w:val="24"/>
    </w:rPr>
  </w:style>
  <w:style w:type="table" w:styleId="Mkatabulky">
    <w:name w:val="Table Grid"/>
    <w:basedOn w:val="Normlntabulka"/>
    <w:uiPriority w:val="99"/>
    <w:rsid w:val="007024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99"/>
    <w:qFormat/>
    <w:rsid w:val="0085209F"/>
    <w:rPr>
      <w:b/>
      <w:bCs/>
      <w:sz w:val="20"/>
      <w:szCs w:val="20"/>
    </w:rPr>
  </w:style>
  <w:style w:type="character" w:styleId="slostrnky">
    <w:name w:val="page number"/>
    <w:basedOn w:val="Standardnpsmoodstavce"/>
    <w:uiPriority w:val="99"/>
    <w:rsid w:val="00190335"/>
    <w:rPr>
      <w:rFonts w:cs="Times New Roman"/>
    </w:rPr>
  </w:style>
  <w:style w:type="paragraph" w:styleId="Normlnweb">
    <w:name w:val="Normal (Web)"/>
    <w:basedOn w:val="Normln"/>
    <w:uiPriority w:val="99"/>
    <w:rsid w:val="004C1C75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D31779"/>
    <w:pPr>
      <w:ind w:left="708"/>
    </w:pPr>
  </w:style>
  <w:style w:type="character" w:styleId="Hypertextovodkaz">
    <w:name w:val="Hyperlink"/>
    <w:basedOn w:val="Standardnpsmoodstavce"/>
    <w:uiPriority w:val="99"/>
    <w:rsid w:val="007E6255"/>
    <w:rPr>
      <w:rFonts w:cs="Times New Roman"/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rsid w:val="00762CB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762CBE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62CBE"/>
    <w:rPr>
      <w:rFonts w:cs="Times New Roman"/>
      <w:color w:val="808080"/>
    </w:rPr>
  </w:style>
  <w:style w:type="paragraph" w:customStyle="1" w:styleId="Styl1">
    <w:name w:val="Styl1"/>
    <w:basedOn w:val="Odstavecseseznamem"/>
    <w:uiPriority w:val="99"/>
    <w:rsid w:val="00563CB4"/>
    <w:pPr>
      <w:numPr>
        <w:numId w:val="4"/>
      </w:numPr>
      <w:spacing w:line="276" w:lineRule="auto"/>
    </w:pPr>
    <w:rPr>
      <w:rFonts w:ascii="Cambria Math" w:hAnsi="Cambria Ma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06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06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06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7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7.wmf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wmf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6</Pages>
  <Words>385</Words>
  <Characters>2272</Characters>
  <Application>Microsoft Office Word</Application>
  <DocSecurity>0</DocSecurity>
  <Lines>18</Lines>
  <Paragraphs>5</Paragraphs>
  <ScaleCrop>false</ScaleCrop>
  <Company>ISŠTE Sokolov, Jednoty 1620, 356 11  Sokolov</Company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 EU peníze školám“</dc:title>
  <dc:subject/>
  <dc:creator>hnatkova</dc:creator>
  <cp:keywords/>
  <dc:description/>
  <cp:lastModifiedBy>user</cp:lastModifiedBy>
  <cp:revision>142</cp:revision>
  <dcterms:created xsi:type="dcterms:W3CDTF">2013-01-05T16:22:00Z</dcterms:created>
  <dcterms:modified xsi:type="dcterms:W3CDTF">2014-01-08T10:21:00Z</dcterms:modified>
</cp:coreProperties>
</file>