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79" w:rsidRDefault="005D0479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5D0479" w:rsidRPr="00394911" w:rsidRDefault="005D047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D0479" w:rsidRPr="00394911" w:rsidRDefault="005D047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5D0479" w:rsidRPr="00394911" w:rsidRDefault="005D047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D0479" w:rsidRPr="00394911" w:rsidRDefault="005D047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5D0479" w:rsidRPr="00394911" w:rsidRDefault="005D047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D0479" w:rsidRPr="00394911" w:rsidRDefault="005D0479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VY_32_INOVACE_9_1_06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</w:rPr>
              <w:t>Číselné označení a rozdělení ocelí na odlitky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-7361-011-6</w:t>
            </w:r>
          </w:p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</w:p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Strojírenská technologie1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1.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3B7899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díl Nauka o materiálu. </w:t>
            </w: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Značení ocelí na odlitky, význam základních a doplňkových čísel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</w:t>
            </w:r>
            <w:bookmarkStart w:id="0" w:name="_GoBack"/>
            <w:bookmarkEnd w:id="0"/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list, zkušební test</w:t>
            </w:r>
          </w:p>
        </w:tc>
      </w:tr>
      <w:tr w:rsidR="005D0479" w:rsidRPr="003023C4" w:rsidTr="003B7899">
        <w:trPr>
          <w:trHeight w:val="960"/>
        </w:trPr>
        <w:tc>
          <w:tcPr>
            <w:tcW w:w="4606" w:type="dxa"/>
            <w:vAlign w:val="center"/>
          </w:tcPr>
          <w:p w:rsidR="005D0479" w:rsidRPr="00393244" w:rsidRDefault="005D0479" w:rsidP="003B789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9324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5D0479" w:rsidRPr="003B7899" w:rsidRDefault="005D0479" w:rsidP="003B7899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3B7899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5D0479" w:rsidRPr="00394911" w:rsidRDefault="005D047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D0479" w:rsidRPr="00394911" w:rsidRDefault="005D0479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 xml:space="preserve">Tento výukový materiál je plně </w:t>
      </w:r>
      <w:r>
        <w:rPr>
          <w:rFonts w:ascii="Trebuchet MS" w:hAnsi="Trebuchet MS"/>
          <w:i/>
          <w:sz w:val="20"/>
          <w:szCs w:val="20"/>
          <w:lang w:eastAsia="cs-CZ"/>
        </w:rPr>
        <w:t>v souladu s Autorským zákonem (</w:t>
      </w:r>
      <w:r w:rsidRPr="00394911">
        <w:rPr>
          <w:rFonts w:ascii="Trebuchet MS" w:hAnsi="Trebuchet MS"/>
          <w:i/>
          <w:sz w:val="20"/>
          <w:szCs w:val="20"/>
          <w:lang w:eastAsia="cs-CZ"/>
        </w:rPr>
        <w:t>jsou zde dodržována všechna autorská práva).</w:t>
      </w:r>
    </w:p>
    <w:p w:rsidR="005D0479" w:rsidRDefault="005D0479" w:rsidP="00674849">
      <w:pPr>
        <w:jc w:val="center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0"/>
          <w:szCs w:val="20"/>
          <w:lang w:eastAsia="cs-CZ"/>
        </w:rPr>
        <w:br w:type="page"/>
      </w:r>
    </w:p>
    <w:p w:rsidR="005D0479" w:rsidRDefault="005D0479" w:rsidP="0067484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Číselné označení a rozdělení ocelí na odlitky </w:t>
      </w:r>
    </w:p>
    <w:p w:rsidR="005D0479" w:rsidRPr="007D6C5E" w:rsidRDefault="005D0479" w:rsidP="00674849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7D6C5E">
        <w:rPr>
          <w:rFonts w:ascii="Trebuchet MS" w:hAnsi="Trebuchet MS"/>
          <w:b/>
          <w:color w:val="548DD4"/>
          <w:sz w:val="24"/>
          <w:szCs w:val="24"/>
        </w:rPr>
        <w:t>Ocel na odlitky</w:t>
      </w:r>
      <w:r w:rsidRPr="007D6C5E">
        <w:rPr>
          <w:rFonts w:ascii="Trebuchet MS" w:hAnsi="Trebuchet MS"/>
          <w:sz w:val="24"/>
          <w:szCs w:val="24"/>
        </w:rPr>
        <w:t xml:space="preserve"> je slitina železa </w:t>
      </w:r>
      <w:r w:rsidRPr="007D6C5E">
        <w:rPr>
          <w:rFonts w:ascii="Trebuchet MS" w:hAnsi="Trebuchet MS"/>
          <w:b/>
          <w:sz w:val="24"/>
          <w:szCs w:val="24"/>
        </w:rPr>
        <w:t>Fe</w:t>
      </w:r>
      <w:r w:rsidRPr="007D6C5E">
        <w:rPr>
          <w:rFonts w:ascii="Trebuchet MS" w:hAnsi="Trebuchet MS"/>
          <w:sz w:val="24"/>
          <w:szCs w:val="24"/>
        </w:rPr>
        <w:t xml:space="preserve">, uhlíku </w:t>
      </w:r>
      <w:r w:rsidRPr="007D6C5E">
        <w:rPr>
          <w:rFonts w:ascii="Trebuchet MS" w:hAnsi="Trebuchet MS"/>
          <w:b/>
          <w:sz w:val="24"/>
          <w:szCs w:val="24"/>
        </w:rPr>
        <w:t>C</w:t>
      </w:r>
      <w:r w:rsidRPr="007D6C5E">
        <w:rPr>
          <w:rFonts w:ascii="Trebuchet MS" w:hAnsi="Trebuchet MS"/>
          <w:sz w:val="24"/>
          <w:szCs w:val="24"/>
        </w:rPr>
        <w:t xml:space="preserve"> a dalších doprovodných prvků, kde procentuální zastoupení uhlíku nepřesahuje </w:t>
      </w:r>
      <w:r w:rsidRPr="007D6C5E">
        <w:rPr>
          <w:rFonts w:ascii="Trebuchet MS" w:hAnsi="Trebuchet MS"/>
          <w:b/>
          <w:sz w:val="24"/>
          <w:szCs w:val="24"/>
        </w:rPr>
        <w:t>2,11</w:t>
      </w:r>
      <w:r w:rsidRPr="007D6C5E">
        <w:rPr>
          <w:rFonts w:ascii="Trebuchet MS" w:hAnsi="Trebuchet MS"/>
          <w:sz w:val="24"/>
          <w:szCs w:val="24"/>
        </w:rPr>
        <w:t xml:space="preserve">. 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b/>
          <w:sz w:val="24"/>
          <w:szCs w:val="24"/>
        </w:rPr>
        <w:t xml:space="preserve">Oceli na odlitky </w:t>
      </w:r>
      <w:r w:rsidRPr="007D6C5E">
        <w:rPr>
          <w:rFonts w:ascii="Trebuchet MS" w:hAnsi="Trebuchet MS"/>
          <w:sz w:val="24"/>
          <w:szCs w:val="24"/>
        </w:rPr>
        <w:t xml:space="preserve">se označují číselně a toto označení se skládá ze </w:t>
      </w:r>
      <w:r w:rsidRPr="007D6C5E">
        <w:rPr>
          <w:rFonts w:ascii="Trebuchet MS" w:hAnsi="Trebuchet MS"/>
          <w:b/>
          <w:sz w:val="24"/>
          <w:szCs w:val="24"/>
        </w:rPr>
        <w:t xml:space="preserve">základní číselné značky </w:t>
      </w:r>
      <w:r w:rsidRPr="007D6C5E">
        <w:rPr>
          <w:rFonts w:ascii="Trebuchet MS" w:hAnsi="Trebuchet MS"/>
          <w:sz w:val="24"/>
          <w:szCs w:val="24"/>
        </w:rPr>
        <w:t>a</w:t>
      </w:r>
      <w:r w:rsidRPr="007D6C5E">
        <w:rPr>
          <w:rFonts w:ascii="Trebuchet MS" w:hAnsi="Trebuchet MS"/>
          <w:b/>
          <w:sz w:val="24"/>
          <w:szCs w:val="24"/>
        </w:rPr>
        <w:t xml:space="preserve"> doplňkového čísla </w:t>
      </w:r>
      <w:r w:rsidRPr="007D6C5E">
        <w:rPr>
          <w:rFonts w:ascii="Trebuchet MS" w:hAnsi="Trebuchet MS"/>
          <w:sz w:val="24"/>
          <w:szCs w:val="24"/>
        </w:rPr>
        <w:t>odděleného tečkou.</w:t>
      </w:r>
    </w:p>
    <w:p w:rsidR="005D0479" w:rsidRDefault="005D0479" w:rsidP="00674849">
      <w:pPr>
        <w:jc w:val="both"/>
        <w:rPr>
          <w:rFonts w:ascii="Trebuchet MS" w:hAnsi="Trebuchet MS"/>
          <w:sz w:val="24"/>
          <w:szCs w:val="24"/>
        </w:rPr>
      </w:pPr>
    </w:p>
    <w:p w:rsidR="005D0479" w:rsidRDefault="005D0479" w:rsidP="00674849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92" o:spid="_x0000_s1026" type="#_x0000_t202" style="position:absolute;left:0;text-align:left;margin-left:317.65pt;margin-top:5.6pt;width:170.25pt;height:6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D0479" w:rsidRDefault="005D0479" w:rsidP="00674849">
                  <w:pPr>
                    <w:jc w:val="center"/>
                  </w:pPr>
                  <w:r>
                    <w:t>Zeleně je označeno</w:t>
                  </w:r>
                </w:p>
                <w:p w:rsidR="005D0479" w:rsidRDefault="005D0479" w:rsidP="00674849">
                  <w:pPr>
                    <w:jc w:val="center"/>
                  </w:pPr>
                  <w:r>
                    <w:t>DOPLŇKOVÉ ČÍSLO</w:t>
                  </w:r>
                </w:p>
                <w:p w:rsidR="005D0479" w:rsidRDefault="005D0479" w:rsidP="00674849"/>
              </w:txbxContent>
            </v:textbox>
          </v:shape>
        </w:pict>
      </w:r>
      <w:r>
        <w:rPr>
          <w:noProof/>
          <w:lang w:eastAsia="cs-CZ"/>
        </w:rPr>
        <w:pict>
          <v:shape id="Textové pole 93" o:spid="_x0000_s1027" type="#_x0000_t202" style="position:absolute;left:0;text-align:left;margin-left:-30.35pt;margin-top:5.6pt;width:170.25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D0479" w:rsidRDefault="005D0479" w:rsidP="00674849">
                  <w:pPr>
                    <w:jc w:val="center"/>
                  </w:pPr>
                  <w:r>
                    <w:t>Červeně je označena</w:t>
                  </w:r>
                </w:p>
                <w:p w:rsidR="005D0479" w:rsidRDefault="005D0479" w:rsidP="00674849">
                  <w:pPr>
                    <w:jc w:val="center"/>
                  </w:pPr>
                  <w:r>
                    <w:t>ZÁKLADNÍ ČÍSELNÁ ZNAČKA</w:t>
                  </w:r>
                </w:p>
                <w:p w:rsidR="005D0479" w:rsidRDefault="005D0479" w:rsidP="00674849"/>
              </w:txbxContent>
            </v:textbox>
          </v:shape>
        </w:pict>
      </w:r>
      <w:r>
        <w:rPr>
          <w:rFonts w:ascii="Trebuchet MS" w:hAnsi="Trebuchet MS"/>
          <w:sz w:val="24"/>
          <w:szCs w:val="24"/>
        </w:rPr>
        <w:t>SCHÉMA ČÍSELNÉHO ZNAČENÍ</w:t>
      </w:r>
    </w:p>
    <w:p w:rsidR="005D0479" w:rsidRDefault="005D0479" w:rsidP="00674849">
      <w:pPr>
        <w:jc w:val="center"/>
        <w:rPr>
          <w:rFonts w:ascii="Trebuchet MS" w:hAnsi="Trebuchet MS"/>
          <w:color w:val="00B050"/>
          <w:sz w:val="24"/>
          <w:szCs w:val="24"/>
        </w:rPr>
      </w:pPr>
      <w:r>
        <w:rPr>
          <w:noProof/>
          <w:lang w:eastAsia="cs-CZ"/>
        </w:rPr>
        <w:pict>
          <v:line id="Přímá spojnice 176" o:spid="_x0000_s1028" style="position:absolute;left:0;text-align:left;z-index:251660288;visibility:visible" from="238.15pt,13.85pt" to="238.1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192" o:spid="_x0000_s1029" style="position:absolute;left:0;text-align:left;z-index:251661312;visibility:visible" from="228.4pt,13.85pt" to="246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99" o:spid="_x0000_s1030" style="position:absolute;left:0;text-align:left;z-index:251662336;visibility:visible" from="208.15pt,13.55pt" to="224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182" o:spid="_x0000_s1031" style="position:absolute;left:0;text-align:left;z-index:251663360;visibility:visible" from="214.15pt,13.55pt" to="214.1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166" o:spid="_x0000_s1032" style="position:absolute;left:0;text-align:left;z-index:251664384;visibility:visible" from="269.65pt,13.55pt" to="270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"/>
        </w:pict>
      </w:r>
      <w:r>
        <w:rPr>
          <w:noProof/>
          <w:lang w:eastAsia="cs-CZ"/>
        </w:rPr>
        <w:pict>
          <v:line id="Přímá spojnice 173" o:spid="_x0000_s1033" style="position:absolute;left:0;text-align:left;z-index:251665408;visibility:visible" from="258.4pt,13.55pt" to="258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"/>
        </w:pict>
      </w:r>
      <w:r>
        <w:rPr>
          <w:noProof/>
          <w:lang w:eastAsia="cs-CZ"/>
        </w:rPr>
        <w:pict>
          <v:line id="Přímá spojnice 183" o:spid="_x0000_s1034" style="position:absolute;left:0;text-align:left;z-index:251666432;visibility:visible" from="191.65pt,13.55pt" to="191.6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184" o:spid="_x0000_s1035" style="position:absolute;left:0;text-align:left;z-index:251667456;visibility:visible" from="190.9pt,13.55pt" to="19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" strokecolor="#4579b8"/>
        </w:pict>
      </w:r>
      <w:r>
        <w:rPr>
          <w:noProof/>
          <w:lang w:eastAsia="cs-CZ"/>
        </w:rPr>
        <w:pict>
          <v:line id="Přímá spojnice 185" o:spid="_x0000_s1036" style="position:absolute;left:0;text-align:left;z-index:251668480;visibility:visible" from="180.4pt,13.55pt" to="20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"/>
        </w:pict>
      </w:r>
      <w:r>
        <w:rPr>
          <w:rFonts w:ascii="Trebuchet MS" w:hAnsi="Trebuchet MS"/>
          <w:color w:val="C00000"/>
          <w:sz w:val="24"/>
          <w:szCs w:val="24"/>
        </w:rPr>
        <w:t xml:space="preserve">X X   X X X X </w:t>
      </w:r>
      <w:r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color w:val="00B050"/>
          <w:sz w:val="24"/>
          <w:szCs w:val="24"/>
        </w:rPr>
        <w:t xml:space="preserve">X X </w:t>
      </w:r>
    </w:p>
    <w:p w:rsidR="005D0479" w:rsidRDefault="005D0479" w:rsidP="00674849">
      <w:pPr>
        <w:jc w:val="center"/>
        <w:rPr>
          <w:rFonts w:ascii="Trebuchet MS" w:hAnsi="Trebuchet MS"/>
          <w:color w:val="00B050"/>
          <w:sz w:val="24"/>
          <w:szCs w:val="24"/>
        </w:rPr>
      </w:pPr>
    </w:p>
    <w:p w:rsidR="005D0479" w:rsidRDefault="005D0479" w:rsidP="00674849">
      <w:pPr>
        <w:jc w:val="right"/>
        <w:rPr>
          <w:rFonts w:ascii="Trebuchet MS" w:hAnsi="Trebuchet MS"/>
          <w:sz w:val="24"/>
          <w:szCs w:val="24"/>
        </w:rPr>
      </w:pPr>
    </w:p>
    <w:p w:rsidR="005D0479" w:rsidRDefault="005D0479" w:rsidP="00674849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86" o:spid="_x0000_s1037" style="position:absolute;left:0;text-align:left;z-index:251669504;visibility:visible" from="270.4pt,13.75pt" to="45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"/>
        </w:pict>
      </w:r>
      <w:r>
        <w:rPr>
          <w:noProof/>
          <w:lang w:eastAsia="cs-CZ"/>
        </w:rPr>
        <w:pict>
          <v:line id="Přímá spojnice 187" o:spid="_x0000_s1038" style="position:absolute;left:0;text-align:left;z-index:251670528;visibility:visible" from="1.9pt,12.75pt" to="191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"/>
        </w:pict>
      </w:r>
      <w:r>
        <w:rPr>
          <w:rFonts w:ascii="Trebuchet MS" w:hAnsi="Trebuchet MS"/>
          <w:sz w:val="24"/>
          <w:szCs w:val="24"/>
        </w:rPr>
        <w:t>Třída norem 42 - hutnictví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Způsob odlévání odlitků</w:t>
      </w:r>
    </w:p>
    <w:p w:rsidR="005D0479" w:rsidRDefault="005D0479" w:rsidP="00674849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89" o:spid="_x0000_s1039" style="position:absolute;left:0;text-align:left;z-index:251671552;visibility:visible" from="1.9pt,13.25pt" to="214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"/>
        </w:pict>
      </w:r>
      <w:r>
        <w:rPr>
          <w:noProof/>
          <w:lang w:eastAsia="cs-CZ"/>
        </w:rPr>
        <w:pict>
          <v:line id="Přímá spojnice 188" o:spid="_x0000_s1040" style="position:absolute;left:0;text-align:left;z-index:251672576;visibility:visible" from="258.4pt,12.95pt" to="45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"/>
        </w:pict>
      </w:r>
      <w:r>
        <w:rPr>
          <w:rFonts w:ascii="Trebuchet MS" w:hAnsi="Trebuchet MS"/>
          <w:sz w:val="24"/>
          <w:szCs w:val="24"/>
        </w:rPr>
        <w:t>Dvojčíslí zařazující mat. do skupiny 42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Tepelné zpracování oceli</w:t>
      </w:r>
    </w:p>
    <w:p w:rsidR="005D0479" w:rsidRDefault="005D0479" w:rsidP="00674849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Dvojčíslí rozlišující jednotlivé materiály</w:t>
      </w:r>
    </w:p>
    <w:p w:rsidR="005D0479" w:rsidRDefault="005D0479" w:rsidP="00674849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90" o:spid="_x0000_s1041" style="position:absolute;left:0;text-align:left;z-index:251673600;visibility:visible" from="1.9pt,14.95pt" to="238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"/>
        </w:pict>
      </w:r>
      <w:r>
        <w:rPr>
          <w:rFonts w:ascii="Trebuchet MS" w:hAnsi="Trebuchet MS"/>
          <w:sz w:val="24"/>
          <w:szCs w:val="24"/>
        </w:rPr>
        <w:t>ve skupinách třídy 42</w:t>
      </w:r>
    </w:p>
    <w:p w:rsidR="005D0479" w:rsidRDefault="005D0479" w:rsidP="00674849">
      <w:pPr>
        <w:rPr>
          <w:rFonts w:ascii="Trebuchet MS" w:hAnsi="Trebuchet MS"/>
          <w:b/>
          <w:sz w:val="24"/>
          <w:szCs w:val="24"/>
        </w:rPr>
      </w:pPr>
    </w:p>
    <w:p w:rsidR="005D0479" w:rsidRDefault="005D0479" w:rsidP="00674849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>ZÁKLADNÍ ČÍSELNÉ ZNAČKA</w:t>
      </w:r>
    </w:p>
    <w:p w:rsidR="005D0479" w:rsidRPr="007D6C5E" w:rsidRDefault="005D0479" w:rsidP="00674849">
      <w:pPr>
        <w:spacing w:line="240" w:lineRule="auto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b/>
          <w:color w:val="C00000"/>
          <w:sz w:val="24"/>
          <w:szCs w:val="24"/>
        </w:rPr>
        <w:t>První dvojčíslí –</w:t>
      </w:r>
      <w:r w:rsidRPr="007D6C5E">
        <w:rPr>
          <w:rFonts w:ascii="Trebuchet MS" w:hAnsi="Trebuchet MS"/>
          <w:b/>
          <w:sz w:val="24"/>
          <w:szCs w:val="24"/>
        </w:rPr>
        <w:t xml:space="preserve"> </w:t>
      </w:r>
      <w:r w:rsidRPr="007D6C5E">
        <w:rPr>
          <w:rFonts w:ascii="Trebuchet MS" w:hAnsi="Trebuchet MS"/>
          <w:sz w:val="24"/>
          <w:szCs w:val="24"/>
        </w:rPr>
        <w:t xml:space="preserve">základního čísla je </w:t>
      </w:r>
      <w:smartTag w:uri="urn:schemas-microsoft-com:office:smarttags" w:element="metricconverter">
        <w:smartTagPr>
          <w:attr w:name="ProductID" w:val="42 a"/>
        </w:smartTagPr>
        <w:r w:rsidRPr="007D6C5E">
          <w:rPr>
            <w:rFonts w:ascii="Trebuchet MS" w:hAnsi="Trebuchet MS"/>
            <w:sz w:val="24"/>
            <w:szCs w:val="24"/>
          </w:rPr>
          <w:t>42 a</w:t>
        </w:r>
      </w:smartTag>
      <w:r w:rsidRPr="007D6C5E">
        <w:rPr>
          <w:rFonts w:ascii="Trebuchet MS" w:hAnsi="Trebuchet MS"/>
          <w:sz w:val="24"/>
          <w:szCs w:val="24"/>
        </w:rPr>
        <w:t xml:space="preserve"> vyja</w:t>
      </w:r>
      <w:r>
        <w:rPr>
          <w:rFonts w:ascii="Trebuchet MS" w:hAnsi="Trebuchet MS"/>
          <w:sz w:val="24"/>
          <w:szCs w:val="24"/>
        </w:rPr>
        <w:t xml:space="preserve">dřuje třídu norem pro hutnictví, </w:t>
      </w:r>
      <w:r w:rsidRPr="007D6C5E">
        <w:rPr>
          <w:rFonts w:ascii="Trebuchet MS" w:hAnsi="Trebuchet MS"/>
          <w:sz w:val="24"/>
          <w:szCs w:val="24"/>
        </w:rPr>
        <w:t>píše se odděleně</w:t>
      </w:r>
      <w:r>
        <w:rPr>
          <w:rFonts w:ascii="Trebuchet MS" w:hAnsi="Trebuchet MS"/>
          <w:sz w:val="24"/>
          <w:szCs w:val="24"/>
        </w:rPr>
        <w:t>.</w:t>
      </w:r>
    </w:p>
    <w:p w:rsidR="005D0479" w:rsidRPr="007D6C5E" w:rsidRDefault="005D0479" w:rsidP="00674849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b/>
          <w:color w:val="C00000"/>
          <w:sz w:val="24"/>
          <w:szCs w:val="24"/>
        </w:rPr>
        <w:t xml:space="preserve">Druhé dvojčíslí – </w:t>
      </w:r>
      <w:r w:rsidRPr="007D6C5E">
        <w:rPr>
          <w:rFonts w:ascii="Trebuchet MS" w:hAnsi="Trebuchet MS"/>
          <w:sz w:val="24"/>
          <w:szCs w:val="24"/>
        </w:rPr>
        <w:t>rozlišuje druh oceli na odlévání podle stupně legování:</w:t>
      </w:r>
    </w:p>
    <w:p w:rsidR="005D0479" w:rsidRPr="007D6C5E" w:rsidRDefault="005D0479" w:rsidP="00674849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26XX – N</w:t>
      </w:r>
      <w:r w:rsidRPr="007D6C5E">
        <w:rPr>
          <w:rFonts w:ascii="Trebuchet MS" w:hAnsi="Trebuchet MS"/>
          <w:sz w:val="24"/>
          <w:szCs w:val="24"/>
        </w:rPr>
        <w:t>elegované oceli na odlitky</w:t>
      </w:r>
    </w:p>
    <w:p w:rsidR="005D0479" w:rsidRPr="007D6C5E" w:rsidRDefault="005D0479" w:rsidP="00674849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27XX – N</w:t>
      </w:r>
      <w:r w:rsidRPr="007D6C5E">
        <w:rPr>
          <w:rFonts w:ascii="Trebuchet MS" w:hAnsi="Trebuchet MS"/>
          <w:sz w:val="24"/>
          <w:szCs w:val="24"/>
        </w:rPr>
        <w:t>ízkolegované a středně legované oceli na odlitky odlévané do pískových forem</w:t>
      </w:r>
    </w:p>
    <w:p w:rsidR="005D0479" w:rsidRPr="007D6C5E" w:rsidRDefault="005D0479" w:rsidP="00674849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28XX - N</w:t>
      </w:r>
      <w:r w:rsidRPr="007D6C5E">
        <w:rPr>
          <w:rFonts w:ascii="Trebuchet MS" w:hAnsi="Trebuchet MS"/>
          <w:sz w:val="24"/>
          <w:szCs w:val="24"/>
        </w:rPr>
        <w:t>ízkolegované a středně legované oceli na odlitky odlévané jiným způsobem než do pískových forem a slitiny pro trvalé magnety</w:t>
      </w:r>
    </w:p>
    <w:p w:rsidR="005D0479" w:rsidRPr="007D6C5E" w:rsidRDefault="005D0479" w:rsidP="00674849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29XX – V</w:t>
      </w:r>
      <w:r w:rsidRPr="007D6C5E">
        <w:rPr>
          <w:rFonts w:ascii="Trebuchet MS" w:hAnsi="Trebuchet MS"/>
          <w:sz w:val="24"/>
          <w:szCs w:val="24"/>
        </w:rPr>
        <w:t>ysokolegované oceli na odlitky</w:t>
      </w:r>
    </w:p>
    <w:p w:rsidR="005D0479" w:rsidRDefault="005D0479" w:rsidP="00674849">
      <w:pPr>
        <w:rPr>
          <w:rFonts w:ascii="Trebuchet MS" w:hAnsi="Trebuchet MS"/>
          <w:b/>
          <w:color w:val="C00000"/>
          <w:sz w:val="24"/>
          <w:szCs w:val="24"/>
        </w:rPr>
      </w:pPr>
      <w:r>
        <w:rPr>
          <w:rFonts w:ascii="Trebuchet MS" w:hAnsi="Trebuchet MS"/>
          <w:b/>
          <w:color w:val="C00000"/>
          <w:sz w:val="24"/>
          <w:szCs w:val="24"/>
        </w:rPr>
        <w:br/>
      </w:r>
    </w:p>
    <w:p w:rsidR="005D0479" w:rsidRPr="007D6C5E" w:rsidRDefault="005D0479" w:rsidP="00674849">
      <w:pPr>
        <w:rPr>
          <w:rFonts w:ascii="Trebuchet MS" w:hAnsi="Trebuchet MS"/>
          <w:b/>
          <w:color w:val="C00000"/>
          <w:sz w:val="24"/>
          <w:szCs w:val="24"/>
        </w:rPr>
      </w:pPr>
      <w:r w:rsidRPr="007D6C5E">
        <w:rPr>
          <w:rFonts w:ascii="Trebuchet MS" w:hAnsi="Trebuchet MS"/>
          <w:b/>
          <w:color w:val="C00000"/>
          <w:sz w:val="24"/>
          <w:szCs w:val="24"/>
        </w:rPr>
        <w:t>Třetí dvojčíslí u nelegovaných ocelí:</w:t>
      </w:r>
    </w:p>
    <w:p w:rsidR="005D0479" w:rsidRPr="007D6C5E" w:rsidRDefault="005D0479" w:rsidP="00674849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00 až 29 je pořadové</w:t>
      </w:r>
      <w:r>
        <w:rPr>
          <w:rFonts w:ascii="Trebuchet MS" w:hAnsi="Trebuchet MS"/>
          <w:sz w:val="24"/>
          <w:szCs w:val="24"/>
        </w:rPr>
        <w:t xml:space="preserve"> číslo závislé na obsahu uhlíku, </w:t>
      </w:r>
      <w:r w:rsidRPr="007D6C5E">
        <w:rPr>
          <w:rFonts w:ascii="Trebuchet MS" w:hAnsi="Trebuchet MS"/>
          <w:sz w:val="24"/>
          <w:szCs w:val="24"/>
        </w:rPr>
        <w:t>odli</w:t>
      </w:r>
      <w:r>
        <w:rPr>
          <w:rFonts w:ascii="Trebuchet MS" w:hAnsi="Trebuchet MS"/>
          <w:sz w:val="24"/>
          <w:szCs w:val="24"/>
        </w:rPr>
        <w:t xml:space="preserve">tky se odlévají jiným způsobem </w:t>
      </w:r>
      <w:r w:rsidRPr="007D6C5E">
        <w:rPr>
          <w:rFonts w:ascii="Trebuchet MS" w:hAnsi="Trebuchet MS"/>
          <w:sz w:val="24"/>
          <w:szCs w:val="24"/>
        </w:rPr>
        <w:t>než do pískových forem.</w:t>
      </w:r>
    </w:p>
    <w:p w:rsidR="005D0479" w:rsidRPr="007D6C5E" w:rsidRDefault="005D0479" w:rsidP="00674849">
      <w:pPr>
        <w:pStyle w:val="ListParagraph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30 až 99 toto číslo x10 vyžaduje přibližnou hodnotu R</w:t>
      </w:r>
      <w:r w:rsidRPr="007D6C5E">
        <w:rPr>
          <w:rFonts w:ascii="Trebuchet MS" w:hAnsi="Trebuchet MS"/>
          <w:sz w:val="24"/>
          <w:szCs w:val="24"/>
          <w:vertAlign w:val="subscript"/>
        </w:rPr>
        <w:t>mt</w:t>
      </w:r>
      <w:r>
        <w:rPr>
          <w:rFonts w:ascii="Trebuchet MS" w:hAnsi="Trebuchet MS"/>
          <w:sz w:val="24"/>
          <w:szCs w:val="24"/>
          <w:vertAlign w:val="subscript"/>
        </w:rPr>
        <w:t xml:space="preserve">  </w:t>
      </w:r>
      <w:r w:rsidRPr="007D6C5E">
        <w:rPr>
          <w:rFonts w:ascii="Trebuchet MS" w:hAnsi="Trebuchet MS"/>
          <w:sz w:val="24"/>
          <w:szCs w:val="24"/>
        </w:rPr>
        <w:t>(meze pevnosti v tahu) v MPa, odlitky se odlévají do pískových forem.</w:t>
      </w:r>
    </w:p>
    <w:p w:rsidR="005D0479" w:rsidRPr="007D6C5E" w:rsidRDefault="005D0479" w:rsidP="00674849">
      <w:pPr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b/>
          <w:color w:val="C00000"/>
          <w:sz w:val="24"/>
          <w:szCs w:val="24"/>
        </w:rPr>
        <w:t xml:space="preserve">Třetí dvojčíslí u legovaných ocelí: </w:t>
      </w:r>
      <w:r w:rsidRPr="007D6C5E">
        <w:rPr>
          <w:rFonts w:ascii="Trebuchet MS" w:hAnsi="Trebuchet MS"/>
          <w:sz w:val="24"/>
          <w:szCs w:val="24"/>
        </w:rPr>
        <w:t>udává skupinu legujících prvků</w:t>
      </w:r>
      <w:r>
        <w:rPr>
          <w:rFonts w:ascii="Trebuchet MS" w:hAnsi="Trebuchet MS"/>
          <w:sz w:val="24"/>
          <w:szCs w:val="24"/>
        </w:rPr>
        <w:t>.</w:t>
      </w:r>
    </w:p>
    <w:p w:rsidR="005D0479" w:rsidRPr="007D6C5E" w:rsidRDefault="005D0479" w:rsidP="00674849">
      <w:pPr>
        <w:rPr>
          <w:rFonts w:ascii="Trebuchet MS" w:hAnsi="Trebuchet MS"/>
          <w:sz w:val="24"/>
          <w:szCs w:val="24"/>
        </w:rPr>
      </w:pPr>
    </w:p>
    <w:p w:rsidR="005D0479" w:rsidRPr="007D6C5E" w:rsidRDefault="005D0479" w:rsidP="00674849">
      <w:pPr>
        <w:jc w:val="center"/>
        <w:rPr>
          <w:rFonts w:ascii="Trebuchet MS" w:hAnsi="Trebuchet MS"/>
          <w:b/>
          <w:sz w:val="24"/>
          <w:szCs w:val="24"/>
        </w:rPr>
      </w:pPr>
      <w:r w:rsidRPr="007D6C5E">
        <w:rPr>
          <w:rFonts w:ascii="Trebuchet MS" w:hAnsi="Trebuchet MS"/>
          <w:b/>
          <w:color w:val="00B050"/>
          <w:sz w:val="24"/>
          <w:szCs w:val="24"/>
        </w:rPr>
        <w:t>DOPLŇKOVÉ ČÍSLO</w:t>
      </w:r>
    </w:p>
    <w:p w:rsidR="005D0479" w:rsidRPr="007D6C5E" w:rsidRDefault="005D0479" w:rsidP="00674849">
      <w:pPr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b/>
          <w:color w:val="00B050"/>
          <w:sz w:val="24"/>
          <w:szCs w:val="24"/>
        </w:rPr>
        <w:t>První doplňková číslice –</w:t>
      </w:r>
      <w:r w:rsidRPr="007D6C5E">
        <w:rPr>
          <w:rFonts w:ascii="Trebuchet MS" w:hAnsi="Trebuchet MS"/>
          <w:sz w:val="24"/>
          <w:szCs w:val="24"/>
        </w:rPr>
        <w:t xml:space="preserve"> vyjadřuje konečný stav materiálu odlitku v závislosti na způsobu tepelného zpracování: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0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tepelně nezpracovaný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1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normalizačně žíhaný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2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žíhaný s uvedením způsobu žíhání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 xml:space="preserve">3 </w:t>
      </w:r>
      <w:r w:rsidRPr="007D6C5E">
        <w:rPr>
          <w:rFonts w:ascii="Trebuchet MS" w:hAnsi="Trebuchet MS"/>
          <w:b/>
          <w:sz w:val="24"/>
          <w:szCs w:val="24"/>
        </w:rPr>
        <w:t xml:space="preserve">  </w:t>
      </w:r>
      <w:r w:rsidRPr="007D6C5E">
        <w:rPr>
          <w:rFonts w:ascii="Trebuchet MS" w:hAnsi="Trebuchet MS"/>
          <w:sz w:val="24"/>
          <w:szCs w:val="24"/>
        </w:rPr>
        <w:t>Stav oceli – žíhaný na měkko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4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kalený, nebo kalený a popouštěný při nízkých teplotách, po   rozpouštěcím žíhání (jen u austenitických oceli)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5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normalizačně žíhaný a popouštěný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6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zušlechtěný na dolní pevnost obvyklou u příslušné oceli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7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zušlechtěný na střední pevnost obvyklou u příslušné oceli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8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zušlechtěný na horní pevnost obvyklou u příslušné oceli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1x xxx.</w:t>
      </w:r>
      <w:r w:rsidRPr="007D6C5E">
        <w:rPr>
          <w:rFonts w:ascii="Trebuchet MS" w:hAnsi="Trebuchet MS"/>
          <w:color w:val="00B050"/>
          <w:sz w:val="24"/>
          <w:szCs w:val="24"/>
        </w:rPr>
        <w:t>9</w:t>
      </w:r>
      <w:r w:rsidRPr="007D6C5E">
        <w:rPr>
          <w:rFonts w:ascii="Trebuchet MS" w:hAnsi="Trebuchet MS"/>
          <w:b/>
          <w:sz w:val="24"/>
          <w:szCs w:val="24"/>
        </w:rPr>
        <w:t xml:space="preserve">   </w:t>
      </w:r>
      <w:r w:rsidRPr="007D6C5E">
        <w:rPr>
          <w:rFonts w:ascii="Trebuchet MS" w:hAnsi="Trebuchet MS"/>
          <w:sz w:val="24"/>
          <w:szCs w:val="24"/>
        </w:rPr>
        <w:t>Stav oceli – stavy, které nelze označit číslicemi 0-8</w:t>
      </w: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</w:p>
    <w:p w:rsidR="005D0479" w:rsidRPr="007D6C5E" w:rsidRDefault="005D0479" w:rsidP="00674849">
      <w:pPr>
        <w:jc w:val="both"/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sz w:val="24"/>
          <w:szCs w:val="24"/>
        </w:rPr>
        <w:t>Druhy tepelného zpracování se uvádějí v materiálových listech kromě doplňkové číslice i slovně, pro stav žíhaný se uvádí slovně i druh žíhání.</w:t>
      </w:r>
    </w:p>
    <w:p w:rsidR="005D0479" w:rsidRDefault="005D0479">
      <w:pPr>
        <w:spacing w:after="0" w:line="240" w:lineRule="auto"/>
        <w:rPr>
          <w:rFonts w:ascii="Trebuchet MS" w:hAnsi="Trebuchet MS"/>
          <w:b/>
          <w:color w:val="00B050"/>
          <w:sz w:val="24"/>
          <w:szCs w:val="24"/>
        </w:rPr>
      </w:pPr>
      <w:r>
        <w:rPr>
          <w:rFonts w:ascii="Trebuchet MS" w:hAnsi="Trebuchet MS"/>
          <w:b/>
          <w:color w:val="00B050"/>
          <w:sz w:val="24"/>
          <w:szCs w:val="24"/>
        </w:rPr>
        <w:br w:type="page"/>
      </w:r>
    </w:p>
    <w:p w:rsidR="005D0479" w:rsidRPr="007D6C5E" w:rsidRDefault="005D0479" w:rsidP="00674849">
      <w:pPr>
        <w:rPr>
          <w:rFonts w:ascii="Trebuchet MS" w:hAnsi="Trebuchet MS"/>
          <w:sz w:val="24"/>
          <w:szCs w:val="24"/>
        </w:rPr>
      </w:pPr>
      <w:r w:rsidRPr="007D6C5E">
        <w:rPr>
          <w:rFonts w:ascii="Trebuchet MS" w:hAnsi="Trebuchet MS"/>
          <w:b/>
          <w:color w:val="00B050"/>
          <w:sz w:val="24"/>
          <w:szCs w:val="24"/>
        </w:rPr>
        <w:t xml:space="preserve">Druhá doplňková číslice – </w:t>
      </w:r>
      <w:r w:rsidRPr="007D6C5E">
        <w:rPr>
          <w:rFonts w:ascii="Trebuchet MS" w:hAnsi="Trebuchet MS"/>
          <w:sz w:val="24"/>
          <w:szCs w:val="24"/>
        </w:rPr>
        <w:t>označuje způsob odlévání odlitků:</w:t>
      </w:r>
    </w:p>
    <w:p w:rsidR="005D0479" w:rsidRPr="007D6C5E" w:rsidRDefault="005D0479" w:rsidP="006748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rebuchet MS" w:hAnsi="Trebuchet MS" w:cs="TimesNewRoman"/>
          <w:sz w:val="24"/>
          <w:szCs w:val="24"/>
        </w:rPr>
      </w:pPr>
      <w:r w:rsidRPr="007D6C5E">
        <w:rPr>
          <w:rFonts w:ascii="Trebuchet MS" w:hAnsi="Trebuchet MS" w:cs="TimesNewRoman"/>
          <w:sz w:val="24"/>
          <w:szCs w:val="24"/>
        </w:rPr>
        <w:t>0 – do pískových forem</w:t>
      </w:r>
    </w:p>
    <w:p w:rsidR="005D0479" w:rsidRPr="007D6C5E" w:rsidRDefault="005D0479" w:rsidP="006748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rebuchet MS" w:hAnsi="Trebuchet MS" w:cs="TimesNewRoman"/>
          <w:sz w:val="24"/>
          <w:szCs w:val="24"/>
        </w:rPr>
      </w:pPr>
      <w:r w:rsidRPr="007D6C5E">
        <w:rPr>
          <w:rFonts w:ascii="Trebuchet MS" w:hAnsi="Trebuchet MS" w:cs="TimesNewRoman"/>
          <w:sz w:val="24"/>
          <w:szCs w:val="24"/>
        </w:rPr>
        <w:t>1 – staticky do kovových forem (kokil)</w:t>
      </w:r>
    </w:p>
    <w:p w:rsidR="005D0479" w:rsidRPr="007D6C5E" w:rsidRDefault="005D0479" w:rsidP="006748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rebuchet MS" w:hAnsi="Trebuchet MS" w:cs="TimesNewRoman"/>
          <w:sz w:val="24"/>
          <w:szCs w:val="24"/>
        </w:rPr>
      </w:pPr>
      <w:r>
        <w:rPr>
          <w:rFonts w:ascii="Trebuchet MS" w:hAnsi="Trebuchet MS" w:cs="TimesNewRoman"/>
          <w:sz w:val="24"/>
          <w:szCs w:val="24"/>
        </w:rPr>
        <w:t xml:space="preserve">2 - </w:t>
      </w:r>
      <w:r w:rsidRPr="007D6C5E">
        <w:rPr>
          <w:rFonts w:ascii="Trebuchet MS" w:hAnsi="Trebuchet MS" w:cs="TimesNewRoman"/>
          <w:sz w:val="24"/>
          <w:szCs w:val="24"/>
        </w:rPr>
        <w:t>odstředivě</w:t>
      </w:r>
    </w:p>
    <w:p w:rsidR="005D0479" w:rsidRPr="007D6C5E" w:rsidRDefault="005D0479" w:rsidP="006748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rebuchet MS" w:hAnsi="Trebuchet MS" w:cs="TimesNewRoman"/>
          <w:sz w:val="24"/>
          <w:szCs w:val="24"/>
        </w:rPr>
      </w:pPr>
      <w:r w:rsidRPr="007D6C5E">
        <w:rPr>
          <w:rFonts w:ascii="Trebuchet MS" w:hAnsi="Trebuchet MS" w:cs="TimesNewRoman"/>
          <w:sz w:val="24"/>
          <w:szCs w:val="24"/>
        </w:rPr>
        <w:t>3 – do skořepin</w:t>
      </w:r>
    </w:p>
    <w:p w:rsidR="005D0479" w:rsidRPr="007D6C5E" w:rsidRDefault="005D0479" w:rsidP="006748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rebuchet MS" w:hAnsi="Trebuchet MS" w:cs="TimesNewRoman"/>
          <w:sz w:val="24"/>
          <w:szCs w:val="24"/>
        </w:rPr>
      </w:pPr>
      <w:r w:rsidRPr="007D6C5E">
        <w:rPr>
          <w:rFonts w:ascii="Trebuchet MS" w:hAnsi="Trebuchet MS" w:cs="TimesNewRoman"/>
          <w:sz w:val="24"/>
          <w:szCs w:val="24"/>
        </w:rPr>
        <w:t>4 – přesným litím</w:t>
      </w:r>
    </w:p>
    <w:p w:rsidR="005D0479" w:rsidRPr="007D6C5E" w:rsidRDefault="005D0479" w:rsidP="006748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rebuchet MS" w:hAnsi="Trebuchet MS" w:cs="TimesNewRoman"/>
          <w:sz w:val="24"/>
          <w:szCs w:val="24"/>
        </w:rPr>
      </w:pPr>
      <w:r w:rsidRPr="007D6C5E">
        <w:rPr>
          <w:rFonts w:ascii="Trebuchet MS" w:hAnsi="Trebuchet MS" w:cs="TimesNewRoman"/>
          <w:sz w:val="24"/>
          <w:szCs w:val="24"/>
        </w:rPr>
        <w:t>5 – dle zvláštního ujednání</w:t>
      </w:r>
    </w:p>
    <w:p w:rsidR="005D0479" w:rsidRPr="003B7899" w:rsidRDefault="005D0479" w:rsidP="003B7899">
      <w:pPr>
        <w:ind w:firstLine="708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  <w:r w:rsidRPr="003B7899">
        <w:rPr>
          <w:rFonts w:ascii="Trebuchet MS" w:hAnsi="Trebuchet MS"/>
          <w:b/>
          <w:sz w:val="28"/>
          <w:szCs w:val="28"/>
        </w:rPr>
        <w:t xml:space="preserve">Pracovní list </w:t>
      </w:r>
    </w:p>
    <w:p w:rsidR="005D0479" w:rsidRPr="003B7899" w:rsidRDefault="005D0479" w:rsidP="007D6C5E">
      <w:pPr>
        <w:ind w:left="708" w:firstLine="708"/>
        <w:jc w:val="center"/>
        <w:rPr>
          <w:rFonts w:ascii="Trebuchet MS" w:hAnsi="Trebuchet MS"/>
          <w:b/>
          <w:sz w:val="28"/>
          <w:szCs w:val="28"/>
        </w:rPr>
      </w:pPr>
      <w:r w:rsidRPr="003B7899">
        <w:rPr>
          <w:rFonts w:ascii="Trebuchet MS" w:hAnsi="Trebuchet MS"/>
          <w:b/>
          <w:sz w:val="28"/>
          <w:szCs w:val="28"/>
        </w:rPr>
        <w:t>Číselné označení a rozdělení ocelí na odlitky</w:t>
      </w:r>
    </w:p>
    <w:p w:rsidR="005D0479" w:rsidRDefault="005D0479" w:rsidP="00674849">
      <w:pPr>
        <w:rPr>
          <w:rFonts w:ascii="Trebuchet MS" w:hAnsi="Trebuchet MS"/>
          <w:b/>
          <w:sz w:val="24"/>
          <w:szCs w:val="24"/>
        </w:rPr>
      </w:pPr>
    </w:p>
    <w:p w:rsidR="005D0479" w:rsidRDefault="005D0479" w:rsidP="006748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5D0479" w:rsidRDefault="005D0479" w:rsidP="006748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Přiřaďte k materiálu použití:</w:t>
      </w:r>
    </w:p>
    <w:p w:rsidR="005D0479" w:rsidRDefault="005D0479" w:rsidP="00674849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42 2709</w:t>
      </w:r>
    </w:p>
    <w:p w:rsidR="005D0479" w:rsidRDefault="005D0479" w:rsidP="00674849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42 2905</w:t>
      </w:r>
    </w:p>
    <w:p w:rsidR="005D0479" w:rsidRDefault="005D0479" w:rsidP="00674849">
      <w:pPr>
        <w:rPr>
          <w:rFonts w:ascii="Trebuchet MS" w:hAnsi="Trebuchet MS"/>
          <w:sz w:val="24"/>
          <w:szCs w:val="24"/>
        </w:rPr>
      </w:pPr>
    </w:p>
    <w:p w:rsidR="005D0479" w:rsidRDefault="005D0479" w:rsidP="00674849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tlakové nádoby</w:t>
      </w:r>
    </w:p>
    <w:p w:rsidR="005D0479" w:rsidRDefault="005D0479" w:rsidP="00674849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tlukadla</w:t>
      </w:r>
    </w:p>
    <w:p w:rsidR="005D0479" w:rsidRDefault="005D0479" w:rsidP="00674849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lopatky vodních turbín</w:t>
      </w:r>
    </w:p>
    <w:p w:rsidR="005D0479" w:rsidRDefault="005D0479" w:rsidP="00674849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články traktorových pásů</w:t>
      </w:r>
    </w:p>
    <w:p w:rsidR="005D0479" w:rsidRDefault="005D0479" w:rsidP="00674849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oběžná kola vodních turbín</w:t>
      </w:r>
    </w:p>
    <w:p w:rsidR="005D0479" w:rsidRDefault="005D0479" w:rsidP="00674849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armatury pracující při teplotách do </w:t>
      </w:r>
      <w:smartTag w:uri="urn:schemas-microsoft-com:office:smarttags" w:element="metricconverter">
        <w:smartTagPr>
          <w:attr w:name="ProductID" w:val="425 °C"/>
        </w:smartTagPr>
        <w:r>
          <w:rPr>
            <w:rFonts w:ascii="Trebuchet MS" w:hAnsi="Trebuchet MS"/>
            <w:sz w:val="24"/>
            <w:szCs w:val="24"/>
          </w:rPr>
          <w:t>425 °C</w:t>
        </w:r>
      </w:smartTag>
    </w:p>
    <w:p w:rsidR="005D0479" w:rsidRDefault="005D0479" w:rsidP="00674849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součásti parních kotlů</w:t>
      </w:r>
    </w:p>
    <w:p w:rsidR="005D0479" w:rsidRDefault="005D0479" w:rsidP="00674849">
      <w:pPr>
        <w:rPr>
          <w:rFonts w:ascii="Trebuchet MS" w:hAnsi="Trebuchet MS"/>
          <w:sz w:val="24"/>
          <w:szCs w:val="24"/>
        </w:rPr>
      </w:pPr>
    </w:p>
    <w:p w:rsidR="005D0479" w:rsidRDefault="005D0479" w:rsidP="006748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 ocel s nejnižším obsahem uhlíku:</w:t>
      </w:r>
    </w:p>
    <w:p w:rsidR="005D0479" w:rsidRDefault="005D0479" w:rsidP="00674849">
      <w:pPr>
        <w:pStyle w:val="ListParagraph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42 2709</w:t>
      </w:r>
    </w:p>
    <w:p w:rsidR="005D0479" w:rsidRDefault="005D0479" w:rsidP="00674849">
      <w:pPr>
        <w:pStyle w:val="ListParagraph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42 2905</w:t>
      </w:r>
    </w:p>
    <w:p w:rsidR="005D0479" w:rsidRDefault="005D0479" w:rsidP="00674849">
      <w:pPr>
        <w:pStyle w:val="ListParagraph"/>
        <w:numPr>
          <w:ilvl w:val="0"/>
          <w:numId w:val="2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42 2912</w:t>
      </w:r>
    </w:p>
    <w:p w:rsidR="005D0479" w:rsidRDefault="005D0479" w:rsidP="00674849">
      <w:pPr>
        <w:pStyle w:val="ListParagraph"/>
        <w:rPr>
          <w:rFonts w:ascii="Trebuchet MS" w:hAnsi="Trebuchet MS"/>
          <w:sz w:val="24"/>
          <w:szCs w:val="24"/>
        </w:rPr>
      </w:pPr>
    </w:p>
    <w:p w:rsidR="005D0479" w:rsidRDefault="005D0479" w:rsidP="006748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 ocel legovanou manganem:</w:t>
      </w:r>
    </w:p>
    <w:p w:rsidR="005D0479" w:rsidRDefault="005D0479" w:rsidP="00674849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42 2709</w:t>
      </w:r>
    </w:p>
    <w:p w:rsidR="005D0479" w:rsidRDefault="005D0479" w:rsidP="00674849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42 2905</w:t>
      </w:r>
    </w:p>
    <w:p w:rsidR="005D0479" w:rsidRDefault="005D0479" w:rsidP="00674849">
      <w:pPr>
        <w:pStyle w:val="ListParagraph"/>
        <w:numPr>
          <w:ilvl w:val="0"/>
          <w:numId w:val="26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42 2912</w:t>
      </w:r>
    </w:p>
    <w:p w:rsidR="005D0479" w:rsidRDefault="005D0479" w:rsidP="00674849">
      <w:pPr>
        <w:rPr>
          <w:rFonts w:ascii="Trebuchet MS" w:hAnsi="Trebuchet MS"/>
          <w:b/>
          <w:color w:val="215868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Vyber ocel s největší tvrdostí HB:</w:t>
      </w:r>
    </w:p>
    <w:p w:rsidR="005D0479" w:rsidRDefault="005D0479" w:rsidP="00674849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42 2709</w:t>
      </w:r>
    </w:p>
    <w:p w:rsidR="005D0479" w:rsidRDefault="005D0479" w:rsidP="00674849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42 2905</w:t>
      </w:r>
    </w:p>
    <w:p w:rsidR="005D0479" w:rsidRPr="00674849" w:rsidRDefault="005D0479" w:rsidP="00674849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00674849">
        <w:rPr>
          <w:rFonts w:ascii="Trebuchet MS" w:hAnsi="Trebuchet MS"/>
          <w:sz w:val="24"/>
          <w:szCs w:val="24"/>
        </w:rPr>
        <w:t>42 2912</w:t>
      </w:r>
      <w:r w:rsidRPr="00674849">
        <w:rPr>
          <w:rFonts w:ascii="Trebuchet MS" w:hAnsi="Trebuchet MS"/>
          <w:sz w:val="24"/>
          <w:szCs w:val="24"/>
        </w:rPr>
        <w:br w:type="page"/>
      </w:r>
    </w:p>
    <w:p w:rsidR="005D0479" w:rsidRDefault="005D0479" w:rsidP="0067484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Test</w:t>
      </w:r>
    </w:p>
    <w:p w:rsidR="005D0479" w:rsidRDefault="005D0479" w:rsidP="0067484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Číselné označení a rozdělení ocelí na odlitky </w:t>
      </w:r>
    </w:p>
    <w:p w:rsidR="005D0479" w:rsidRDefault="005D0479" w:rsidP="0067484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5D0479" w:rsidRDefault="005D0479" w:rsidP="0067484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Oceli 42 2709.1 je:</w:t>
      </w:r>
    </w:p>
    <w:p w:rsidR="005D0479" w:rsidRDefault="005D0479" w:rsidP="00674849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kalená</w:t>
      </w:r>
    </w:p>
    <w:p w:rsidR="005D0479" w:rsidRDefault="005D0479" w:rsidP="00674849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žíhaná na měkko</w:t>
      </w:r>
    </w:p>
    <w:p w:rsidR="005D0479" w:rsidRDefault="005D0479" w:rsidP="00674849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normalizačně žíhaná</w:t>
      </w:r>
    </w:p>
    <w:p w:rsidR="005D0479" w:rsidRDefault="005D0479" w:rsidP="00674849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D0479" w:rsidRDefault="005D0479" w:rsidP="0067484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Do pískových forem se neodlévá ocel:</w:t>
      </w:r>
    </w:p>
    <w:p w:rsidR="005D0479" w:rsidRDefault="005D0479" w:rsidP="0067484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42 2709</w:t>
      </w:r>
    </w:p>
    <w:p w:rsidR="005D0479" w:rsidRDefault="005D0479" w:rsidP="0067484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42 2905</w:t>
      </w:r>
    </w:p>
    <w:p w:rsidR="005D0479" w:rsidRDefault="005D0479" w:rsidP="0067484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42 2880</w:t>
      </w:r>
    </w:p>
    <w:p w:rsidR="005D0479" w:rsidRDefault="005D0479" w:rsidP="00674849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D0479" w:rsidRDefault="005D0479" w:rsidP="0067484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na odlitky není materiál s označením:</w:t>
      </w:r>
    </w:p>
    <w:p w:rsidR="005D0479" w:rsidRDefault="005D0479" w:rsidP="0067484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42 2555</w:t>
      </w:r>
    </w:p>
    <w:p w:rsidR="005D0479" w:rsidRDefault="005D0479" w:rsidP="0067484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42 2633</w:t>
      </w:r>
    </w:p>
    <w:p w:rsidR="005D0479" w:rsidRDefault="005D0479" w:rsidP="0067484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42 2712</w:t>
      </w:r>
    </w:p>
    <w:p w:rsidR="005D0479" w:rsidRDefault="005D0479" w:rsidP="00674849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D0479" w:rsidRDefault="005D0479" w:rsidP="0067484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42 2912.20 je odlévaná:</w:t>
      </w:r>
    </w:p>
    <w:p w:rsidR="005D0479" w:rsidRDefault="005D0479" w:rsidP="0067484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do pískových forem</w:t>
      </w:r>
    </w:p>
    <w:p w:rsidR="005D0479" w:rsidRDefault="005D0479" w:rsidP="0067484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odstředivě</w:t>
      </w:r>
    </w:p>
    <w:p w:rsidR="005D0479" w:rsidRDefault="005D0479" w:rsidP="00674849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do kokil</w:t>
      </w:r>
    </w:p>
    <w:p w:rsidR="005D0479" w:rsidRDefault="005D0479" w:rsidP="00674849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D0479" w:rsidRDefault="005D0479" w:rsidP="0067484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42 2670 má přibližnou hodnotu R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mt</w:t>
      </w:r>
      <w:r>
        <w:rPr>
          <w:rFonts w:ascii="Trebuchet MS" w:hAnsi="Trebuchet MS"/>
          <w:sz w:val="24"/>
          <w:szCs w:val="24"/>
          <w:lang w:eastAsia="cs-CZ"/>
        </w:rPr>
        <w:t xml:space="preserve"> [MPa]:</w:t>
      </w:r>
    </w:p>
    <w:p w:rsidR="005D0479" w:rsidRDefault="005D0479" w:rsidP="00674849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260</w:t>
      </w:r>
    </w:p>
    <w:p w:rsidR="005D0479" w:rsidRDefault="005D0479" w:rsidP="00674849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700</w:t>
      </w:r>
    </w:p>
    <w:p w:rsidR="005D0479" w:rsidRDefault="005D0479" w:rsidP="00674849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500</w:t>
      </w:r>
    </w:p>
    <w:p w:rsidR="005D0479" w:rsidRDefault="005D0479" w:rsidP="00674849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D0479" w:rsidRDefault="005D0479" w:rsidP="007D6C5E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5D0479" w:rsidSect="009358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79" w:rsidRDefault="005D0479" w:rsidP="00141D13">
      <w:pPr>
        <w:spacing w:after="0" w:line="240" w:lineRule="auto"/>
      </w:pPr>
      <w:r>
        <w:separator/>
      </w:r>
    </w:p>
  </w:endnote>
  <w:endnote w:type="continuationSeparator" w:id="0">
    <w:p w:rsidR="005D0479" w:rsidRDefault="005D0479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79" w:rsidRPr="00966D23" w:rsidRDefault="005D0479" w:rsidP="003B7899">
    <w:pPr>
      <w:pStyle w:val="Footer"/>
      <w:rPr>
        <w:rFonts w:ascii="Trebuchet MS" w:hAnsi="Trebuchet MS"/>
      </w:rPr>
    </w:pPr>
    <w:r>
      <w:rPr>
        <w:rFonts w:ascii="Trebuchet MS" w:hAnsi="Trebuchet MS"/>
      </w:rPr>
      <w:t>VY_3</w:t>
    </w:r>
    <w:r w:rsidRPr="00966D23">
      <w:rPr>
        <w:rFonts w:ascii="Trebuchet MS" w:hAnsi="Trebuchet MS"/>
      </w:rPr>
      <w:t>2_INOVACE_</w:t>
    </w:r>
    <w:r>
      <w:rPr>
        <w:rFonts w:ascii="Trebuchet MS" w:hAnsi="Trebuchet MS"/>
      </w:rPr>
      <w:t>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1_06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1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          „EU Peníze školám“</w:t>
    </w:r>
  </w:p>
  <w:p w:rsidR="005D0479" w:rsidRDefault="005D0479" w:rsidP="003B7899">
    <w:pPr>
      <w:pStyle w:val="Footer"/>
    </w:pPr>
  </w:p>
  <w:p w:rsidR="005D0479" w:rsidRDefault="005D0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79" w:rsidRDefault="005D0479" w:rsidP="00141D13">
      <w:pPr>
        <w:spacing w:after="0" w:line="240" w:lineRule="auto"/>
      </w:pPr>
      <w:r>
        <w:separator/>
      </w:r>
    </w:p>
  </w:footnote>
  <w:footnote w:type="continuationSeparator" w:id="0">
    <w:p w:rsidR="005D0479" w:rsidRDefault="005D0479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79" w:rsidRDefault="005D0479">
    <w:pPr>
      <w:pStyle w:val="Header"/>
    </w:pPr>
    <w:r w:rsidRPr="00A7554D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6" type="#_x0000_t75" alt="OPVK_hor_zakladni_logolink_CB_cz.jpg" style="width:453.75pt;height:98.25pt;visibility:visible">
          <v:imagedata r:id="rId1" o:title=""/>
        </v:shape>
      </w:pict>
    </w:r>
  </w:p>
  <w:p w:rsidR="005D0479" w:rsidRDefault="005D0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D30"/>
    <w:multiLevelType w:val="hybridMultilevel"/>
    <w:tmpl w:val="D368C71A"/>
    <w:lvl w:ilvl="0" w:tplc="4F5621D2">
      <w:start w:val="1"/>
      <w:numFmt w:val="decimal"/>
      <w:lvlText w:val="%1"/>
      <w:lvlJc w:val="left"/>
      <w:pPr>
        <w:ind w:left="61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74" w:hanging="180"/>
      </w:pPr>
      <w:rPr>
        <w:rFonts w:cs="Times New Roman"/>
      </w:rPr>
    </w:lvl>
  </w:abstractNum>
  <w:abstractNum w:abstractNumId="1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DB343B1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06258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83AC4"/>
    <w:multiLevelType w:val="hybridMultilevel"/>
    <w:tmpl w:val="400C9AB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87D06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F24846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18510D"/>
    <w:multiLevelType w:val="hybridMultilevel"/>
    <w:tmpl w:val="EDA68AD2"/>
    <w:lvl w:ilvl="0" w:tplc="661486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97201"/>
    <w:multiLevelType w:val="hybridMultilevel"/>
    <w:tmpl w:val="35BE0382"/>
    <w:lvl w:ilvl="0" w:tplc="3EDE3C0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EF2190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836AC6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22371F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EF173F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1B45"/>
    <w:rsid w:val="00053446"/>
    <w:rsid w:val="00055E8B"/>
    <w:rsid w:val="00057162"/>
    <w:rsid w:val="00057EC2"/>
    <w:rsid w:val="000653AE"/>
    <w:rsid w:val="0006776F"/>
    <w:rsid w:val="00072B2E"/>
    <w:rsid w:val="0008100E"/>
    <w:rsid w:val="00081A68"/>
    <w:rsid w:val="00081D83"/>
    <w:rsid w:val="0008346A"/>
    <w:rsid w:val="00084546"/>
    <w:rsid w:val="000856C2"/>
    <w:rsid w:val="000945E0"/>
    <w:rsid w:val="000960D6"/>
    <w:rsid w:val="000A42C1"/>
    <w:rsid w:val="000A66A4"/>
    <w:rsid w:val="000A6DF4"/>
    <w:rsid w:val="000B0371"/>
    <w:rsid w:val="000B33F0"/>
    <w:rsid w:val="000B360A"/>
    <w:rsid w:val="000B53A4"/>
    <w:rsid w:val="000C0902"/>
    <w:rsid w:val="000C4BB5"/>
    <w:rsid w:val="000C5C20"/>
    <w:rsid w:val="000D0146"/>
    <w:rsid w:val="000D29B2"/>
    <w:rsid w:val="000E0E09"/>
    <w:rsid w:val="000F0E39"/>
    <w:rsid w:val="000F578D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8E7"/>
    <w:rsid w:val="00140E91"/>
    <w:rsid w:val="00141D13"/>
    <w:rsid w:val="00141D95"/>
    <w:rsid w:val="00143C50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14740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72292"/>
    <w:rsid w:val="002814B6"/>
    <w:rsid w:val="00282BA8"/>
    <w:rsid w:val="00284793"/>
    <w:rsid w:val="00284F54"/>
    <w:rsid w:val="00286A5B"/>
    <w:rsid w:val="00293F6A"/>
    <w:rsid w:val="00294E08"/>
    <w:rsid w:val="0029645F"/>
    <w:rsid w:val="002A2F82"/>
    <w:rsid w:val="002A323C"/>
    <w:rsid w:val="002A5385"/>
    <w:rsid w:val="002B09AE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5971"/>
    <w:rsid w:val="003023C4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84943"/>
    <w:rsid w:val="00391397"/>
    <w:rsid w:val="00393244"/>
    <w:rsid w:val="003947E1"/>
    <w:rsid w:val="003948CB"/>
    <w:rsid w:val="00394911"/>
    <w:rsid w:val="003A4B6C"/>
    <w:rsid w:val="003B1309"/>
    <w:rsid w:val="003B2550"/>
    <w:rsid w:val="003B7899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C2D"/>
    <w:rsid w:val="004C164D"/>
    <w:rsid w:val="004C6008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563F8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0479"/>
    <w:rsid w:val="005D2F46"/>
    <w:rsid w:val="005D4484"/>
    <w:rsid w:val="005D4EA3"/>
    <w:rsid w:val="005E0172"/>
    <w:rsid w:val="005E2573"/>
    <w:rsid w:val="005E2F91"/>
    <w:rsid w:val="005F3A86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4BF3"/>
    <w:rsid w:val="00627369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849"/>
    <w:rsid w:val="00674C51"/>
    <w:rsid w:val="006822DC"/>
    <w:rsid w:val="00682FEC"/>
    <w:rsid w:val="0068380A"/>
    <w:rsid w:val="00687770"/>
    <w:rsid w:val="00690569"/>
    <w:rsid w:val="0069419F"/>
    <w:rsid w:val="006A1A16"/>
    <w:rsid w:val="006A1D2C"/>
    <w:rsid w:val="006A4871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44DD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3E5F"/>
    <w:rsid w:val="007859B1"/>
    <w:rsid w:val="00786D3E"/>
    <w:rsid w:val="007878CA"/>
    <w:rsid w:val="00792F8B"/>
    <w:rsid w:val="007A30D6"/>
    <w:rsid w:val="007A3AA6"/>
    <w:rsid w:val="007C3D79"/>
    <w:rsid w:val="007C56DA"/>
    <w:rsid w:val="007D2986"/>
    <w:rsid w:val="007D6C5E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15A8C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1701"/>
    <w:rsid w:val="00904E25"/>
    <w:rsid w:val="00907D10"/>
    <w:rsid w:val="00913461"/>
    <w:rsid w:val="009203F6"/>
    <w:rsid w:val="00922F68"/>
    <w:rsid w:val="00925D58"/>
    <w:rsid w:val="009358D2"/>
    <w:rsid w:val="0093725E"/>
    <w:rsid w:val="00940B0F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82"/>
    <w:rsid w:val="009654FA"/>
    <w:rsid w:val="00966D23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0357"/>
    <w:rsid w:val="009E6E20"/>
    <w:rsid w:val="009F1310"/>
    <w:rsid w:val="009F30A9"/>
    <w:rsid w:val="009F6E91"/>
    <w:rsid w:val="00A01D6E"/>
    <w:rsid w:val="00A03830"/>
    <w:rsid w:val="00A05037"/>
    <w:rsid w:val="00A06886"/>
    <w:rsid w:val="00A130F1"/>
    <w:rsid w:val="00A17417"/>
    <w:rsid w:val="00A32A2E"/>
    <w:rsid w:val="00A34284"/>
    <w:rsid w:val="00A35DAB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554D"/>
    <w:rsid w:val="00A76FD0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B3D3D"/>
    <w:rsid w:val="00AC279B"/>
    <w:rsid w:val="00AD69AF"/>
    <w:rsid w:val="00AF52ED"/>
    <w:rsid w:val="00AF5637"/>
    <w:rsid w:val="00B01EEC"/>
    <w:rsid w:val="00B05163"/>
    <w:rsid w:val="00B1469B"/>
    <w:rsid w:val="00B204CF"/>
    <w:rsid w:val="00B21A95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123E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C672D"/>
    <w:rsid w:val="00BD39E7"/>
    <w:rsid w:val="00BE3357"/>
    <w:rsid w:val="00BE6160"/>
    <w:rsid w:val="00BF2250"/>
    <w:rsid w:val="00BF3B9F"/>
    <w:rsid w:val="00C00CCD"/>
    <w:rsid w:val="00C03671"/>
    <w:rsid w:val="00C14EF6"/>
    <w:rsid w:val="00C3096A"/>
    <w:rsid w:val="00C30C2D"/>
    <w:rsid w:val="00C368B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AA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20EE"/>
    <w:rsid w:val="00D34326"/>
    <w:rsid w:val="00D35F24"/>
    <w:rsid w:val="00D37EA0"/>
    <w:rsid w:val="00D4575F"/>
    <w:rsid w:val="00D473A3"/>
    <w:rsid w:val="00D50A9B"/>
    <w:rsid w:val="00D51900"/>
    <w:rsid w:val="00D51C1F"/>
    <w:rsid w:val="00D54691"/>
    <w:rsid w:val="00D548FD"/>
    <w:rsid w:val="00D5518D"/>
    <w:rsid w:val="00D5566D"/>
    <w:rsid w:val="00D604E4"/>
    <w:rsid w:val="00D60A00"/>
    <w:rsid w:val="00D63A0D"/>
    <w:rsid w:val="00D80787"/>
    <w:rsid w:val="00D90437"/>
    <w:rsid w:val="00D916A1"/>
    <w:rsid w:val="00D93494"/>
    <w:rsid w:val="00D94F8A"/>
    <w:rsid w:val="00D9748E"/>
    <w:rsid w:val="00DA261A"/>
    <w:rsid w:val="00DA3082"/>
    <w:rsid w:val="00DA6D64"/>
    <w:rsid w:val="00DC18C6"/>
    <w:rsid w:val="00DC5B36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52719"/>
    <w:rsid w:val="00E61434"/>
    <w:rsid w:val="00E66BC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7FA1"/>
    <w:rsid w:val="00ED5205"/>
    <w:rsid w:val="00EE0F5E"/>
    <w:rsid w:val="00EE68F3"/>
    <w:rsid w:val="00EE7479"/>
    <w:rsid w:val="00EE77BB"/>
    <w:rsid w:val="00EF4625"/>
    <w:rsid w:val="00EF7893"/>
    <w:rsid w:val="00EF7EFB"/>
    <w:rsid w:val="00F00044"/>
    <w:rsid w:val="00F0354C"/>
    <w:rsid w:val="00F2274A"/>
    <w:rsid w:val="00F25F9D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2E58"/>
    <w:rsid w:val="00FA50C6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6DE1"/>
    <w:rPr>
      <w:rFonts w:ascii="Georgia" w:hAnsi="Georg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B204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D39E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587F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DefaultParagraphFont"/>
    <w:uiPriority w:val="99"/>
    <w:rsid w:val="00126D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D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D13"/>
    <w:rPr>
      <w:rFonts w:cs="Times New Roman"/>
    </w:rPr>
  </w:style>
  <w:style w:type="character" w:customStyle="1" w:styleId="vz">
    <w:name w:val="vz"/>
    <w:basedOn w:val="DefaultParagraphFont"/>
    <w:uiPriority w:val="99"/>
    <w:rsid w:val="00EB3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7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1757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721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687</Words>
  <Characters>4059</Characters>
  <Application>Microsoft Office Outlook</Application>
  <DocSecurity>0</DocSecurity>
  <Lines>0</Lines>
  <Paragraphs>0</Paragraphs>
  <ScaleCrop>false</ScaleCrop>
  <Company>ISŠTE Sokolov, Jednoty 1620, 356 11  SOKOLOV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hnatkova</cp:lastModifiedBy>
  <cp:revision>8</cp:revision>
  <cp:lastPrinted>2012-09-12T07:32:00Z</cp:lastPrinted>
  <dcterms:created xsi:type="dcterms:W3CDTF">2012-10-21T17:01:00Z</dcterms:created>
  <dcterms:modified xsi:type="dcterms:W3CDTF">2012-10-23T09:24:00Z</dcterms:modified>
</cp:coreProperties>
</file>